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A3" w:rsidRDefault="00982BA3" w:rsidP="00982BA3">
      <w:r>
        <w:t xml:space="preserve"> Утверждаю:                                                                                                                                                           Согласовано:  Глава территориальной администрации</w:t>
      </w:r>
    </w:p>
    <w:p w:rsidR="00982BA3" w:rsidRDefault="00982BA3" w:rsidP="00982BA3">
      <w:r>
        <w:t xml:space="preserve">Директор МБУ ГГО «Черноисточинский ЦК»                                                                                               п. Черноисточинск Малков Г.С.                                                                                                                                                     </w:t>
      </w:r>
    </w:p>
    <w:p w:rsidR="00982BA3" w:rsidRDefault="00982BA3" w:rsidP="00982BA3">
      <w:r>
        <w:t xml:space="preserve">Мусатова С.Н.                                                                                                                                                                                                        </w:t>
      </w:r>
    </w:p>
    <w:p w:rsidR="00982BA3" w:rsidRDefault="00982BA3" w:rsidP="00982BA3"/>
    <w:p w:rsidR="00982BA3" w:rsidRDefault="00982BA3" w:rsidP="00982BA3"/>
    <w:p w:rsidR="00982BA3" w:rsidRDefault="00982BA3" w:rsidP="00982BA3"/>
    <w:p w:rsidR="00982BA3" w:rsidRDefault="00982BA3" w:rsidP="00982BA3"/>
    <w:p w:rsidR="00982BA3" w:rsidRDefault="00982BA3" w:rsidP="00982BA3"/>
    <w:p w:rsidR="00982BA3" w:rsidRDefault="00982BA3" w:rsidP="00982BA3"/>
    <w:p w:rsidR="00982BA3" w:rsidRDefault="00982BA3" w:rsidP="00982BA3">
      <w:r>
        <w:t xml:space="preserve">                                                            План  культурно- массовых мероприятий Черноисточинского центра культуры </w:t>
      </w:r>
    </w:p>
    <w:p w:rsidR="00982BA3" w:rsidRDefault="00982BA3" w:rsidP="00982BA3">
      <w:r>
        <w:t xml:space="preserve">                                                                                                                                    На август</w:t>
      </w:r>
    </w:p>
    <w:p w:rsidR="00982BA3" w:rsidRDefault="00982BA3" w:rsidP="00982BA3"/>
    <w:p w:rsidR="00982BA3" w:rsidRDefault="00982BA3" w:rsidP="00982BA3"/>
    <w:p w:rsidR="00982BA3" w:rsidRDefault="00982BA3" w:rsidP="00982BA3"/>
    <w:p w:rsidR="00982BA3" w:rsidRDefault="00982BA3" w:rsidP="00982BA3"/>
    <w:p w:rsidR="00982BA3" w:rsidRDefault="00982BA3" w:rsidP="00982BA3"/>
    <w:p w:rsidR="00982BA3" w:rsidRDefault="00982BA3" w:rsidP="00982BA3"/>
    <w:p w:rsidR="00982BA3" w:rsidRDefault="00982BA3" w:rsidP="00982BA3">
      <w:r>
        <w:t xml:space="preserve">                                                                                                                                                2017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536"/>
        <w:gridCol w:w="1985"/>
        <w:gridCol w:w="1984"/>
        <w:gridCol w:w="1792"/>
        <w:gridCol w:w="2113"/>
      </w:tblGrid>
      <w:tr w:rsidR="00982BA3" w:rsidTr="004F35D0">
        <w:tc>
          <w:tcPr>
            <w:tcW w:w="675" w:type="dxa"/>
          </w:tcPr>
          <w:p w:rsidR="00982BA3" w:rsidRDefault="00982BA3" w:rsidP="004F35D0">
            <w:r>
              <w:lastRenderedPageBreak/>
              <w:t>№</w:t>
            </w:r>
          </w:p>
        </w:tc>
        <w:tc>
          <w:tcPr>
            <w:tcW w:w="1701" w:type="dxa"/>
          </w:tcPr>
          <w:p w:rsidR="00982BA3" w:rsidRDefault="00982BA3" w:rsidP="004F35D0">
            <w:r>
              <w:t>дата</w:t>
            </w:r>
          </w:p>
        </w:tc>
        <w:tc>
          <w:tcPr>
            <w:tcW w:w="4536" w:type="dxa"/>
          </w:tcPr>
          <w:p w:rsidR="00982BA3" w:rsidRDefault="00982BA3" w:rsidP="004F35D0">
            <w:r>
              <w:t xml:space="preserve"> мероприятия</w:t>
            </w:r>
          </w:p>
        </w:tc>
        <w:tc>
          <w:tcPr>
            <w:tcW w:w="1985" w:type="dxa"/>
          </w:tcPr>
          <w:p w:rsidR="00982BA3" w:rsidRDefault="00982BA3" w:rsidP="004F35D0">
            <w:r>
              <w:t>Время проведения</w:t>
            </w:r>
          </w:p>
        </w:tc>
        <w:tc>
          <w:tcPr>
            <w:tcW w:w="1984" w:type="dxa"/>
          </w:tcPr>
          <w:p w:rsidR="00982BA3" w:rsidRDefault="00982BA3" w:rsidP="004F35D0">
            <w:r>
              <w:t>Место  проведения</w:t>
            </w:r>
          </w:p>
        </w:tc>
        <w:tc>
          <w:tcPr>
            <w:tcW w:w="1792" w:type="dxa"/>
          </w:tcPr>
          <w:p w:rsidR="00982BA3" w:rsidRDefault="00982BA3" w:rsidP="004F35D0"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>о присутствующих</w:t>
            </w:r>
          </w:p>
        </w:tc>
        <w:tc>
          <w:tcPr>
            <w:tcW w:w="2113" w:type="dxa"/>
          </w:tcPr>
          <w:p w:rsidR="00982BA3" w:rsidRDefault="00982BA3" w:rsidP="004F35D0">
            <w:r>
              <w:t>Ответственный</w:t>
            </w:r>
          </w:p>
        </w:tc>
      </w:tr>
      <w:tr w:rsidR="00982BA3" w:rsidTr="004F35D0">
        <w:tc>
          <w:tcPr>
            <w:tcW w:w="675" w:type="dxa"/>
          </w:tcPr>
          <w:p w:rsidR="00982BA3" w:rsidRDefault="00982BA3" w:rsidP="004F35D0">
            <w:r>
              <w:t>1</w:t>
            </w:r>
          </w:p>
        </w:tc>
        <w:tc>
          <w:tcPr>
            <w:tcW w:w="1701" w:type="dxa"/>
          </w:tcPr>
          <w:p w:rsidR="00982BA3" w:rsidRDefault="00982BA3" w:rsidP="004F35D0">
            <w:r>
              <w:t>31.07</w:t>
            </w:r>
          </w:p>
        </w:tc>
        <w:tc>
          <w:tcPr>
            <w:tcW w:w="4536" w:type="dxa"/>
          </w:tcPr>
          <w:p w:rsidR="00982BA3" w:rsidRDefault="00982BA3" w:rsidP="004F35D0">
            <w:r>
              <w:t>Творческая мастерская «Маленький котик» (аппликация) для детей Д\ сада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а</w:t>
            </w:r>
            <w:proofErr w:type="gramEnd"/>
            <w:r>
              <w:t>ппликация из бумаги)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11.00-11.30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Дедкова А.В.</w:t>
            </w:r>
          </w:p>
        </w:tc>
      </w:tr>
      <w:tr w:rsidR="00982BA3" w:rsidTr="004F35D0">
        <w:tc>
          <w:tcPr>
            <w:tcW w:w="675" w:type="dxa"/>
          </w:tcPr>
          <w:p w:rsidR="00982BA3" w:rsidRDefault="00982BA3" w:rsidP="004F35D0">
            <w:r>
              <w:t>2</w:t>
            </w:r>
          </w:p>
        </w:tc>
        <w:tc>
          <w:tcPr>
            <w:tcW w:w="1701" w:type="dxa"/>
          </w:tcPr>
          <w:p w:rsidR="00982BA3" w:rsidRDefault="00982BA3" w:rsidP="004F35D0">
            <w:r>
              <w:t>1.08</w:t>
            </w:r>
          </w:p>
        </w:tc>
        <w:tc>
          <w:tcPr>
            <w:tcW w:w="4536" w:type="dxa"/>
          </w:tcPr>
          <w:p w:rsidR="00982BA3" w:rsidRDefault="00982BA3" w:rsidP="004F35D0">
            <w:r>
              <w:t xml:space="preserve">Творческая мастерская «Ёжик» </w:t>
            </w:r>
            <w:proofErr w:type="gramStart"/>
            <w:r>
              <w:t xml:space="preserve">( </w:t>
            </w:r>
            <w:proofErr w:type="gramEnd"/>
            <w:r>
              <w:t>картон и объёмная  пряжа) для детей 1х классов.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Соколова Е.С.</w:t>
            </w:r>
          </w:p>
        </w:tc>
      </w:tr>
      <w:tr w:rsidR="00982BA3" w:rsidTr="004F35D0">
        <w:tc>
          <w:tcPr>
            <w:tcW w:w="675" w:type="dxa"/>
          </w:tcPr>
          <w:p w:rsidR="00982BA3" w:rsidRDefault="00982BA3" w:rsidP="004F35D0">
            <w:r>
              <w:t>3</w:t>
            </w:r>
          </w:p>
        </w:tc>
        <w:tc>
          <w:tcPr>
            <w:tcW w:w="1701" w:type="dxa"/>
          </w:tcPr>
          <w:p w:rsidR="00982BA3" w:rsidRDefault="00982BA3" w:rsidP="004F35D0">
            <w:r>
              <w:t>3.08</w:t>
            </w:r>
          </w:p>
        </w:tc>
        <w:tc>
          <w:tcPr>
            <w:tcW w:w="4536" w:type="dxa"/>
          </w:tcPr>
          <w:p w:rsidR="00982BA3" w:rsidRDefault="00982BA3" w:rsidP="004F35D0">
            <w:r>
              <w:t>Творческая мастерская «Цветущая ветка сирени» для детей 2х классов</w:t>
            </w:r>
            <w:proofErr w:type="gramStart"/>
            <w:r>
              <w:t>.(</w:t>
            </w:r>
            <w:proofErr w:type="gramEnd"/>
            <w:r>
              <w:t>аппликация из пластилина)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Дедкова А.В.</w:t>
            </w:r>
          </w:p>
        </w:tc>
      </w:tr>
      <w:tr w:rsidR="00982BA3" w:rsidTr="004F35D0">
        <w:tc>
          <w:tcPr>
            <w:tcW w:w="675" w:type="dxa"/>
          </w:tcPr>
          <w:p w:rsidR="00982BA3" w:rsidRDefault="00982BA3" w:rsidP="004F35D0">
            <w:r>
              <w:t>4</w:t>
            </w:r>
          </w:p>
        </w:tc>
        <w:tc>
          <w:tcPr>
            <w:tcW w:w="1701" w:type="dxa"/>
          </w:tcPr>
          <w:p w:rsidR="00982BA3" w:rsidRDefault="00982BA3" w:rsidP="004F35D0">
            <w:r>
              <w:t>4.08</w:t>
            </w:r>
          </w:p>
        </w:tc>
        <w:tc>
          <w:tcPr>
            <w:tcW w:w="4536" w:type="dxa"/>
          </w:tcPr>
          <w:p w:rsidR="00982BA3" w:rsidRDefault="00982BA3" w:rsidP="004F35D0">
            <w:r>
              <w:t>Игровая программа «Здравствуй лето!» для детей</w:t>
            </w:r>
            <w:proofErr w:type="gramStart"/>
            <w:r>
              <w:t xml:space="preserve"> Д</w:t>
            </w:r>
            <w:proofErr w:type="gramEnd"/>
            <w:r>
              <w:t>\ сада.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Шведова И.А.</w:t>
            </w:r>
          </w:p>
        </w:tc>
      </w:tr>
      <w:tr w:rsidR="007752DB" w:rsidTr="004F35D0">
        <w:tc>
          <w:tcPr>
            <w:tcW w:w="675" w:type="dxa"/>
          </w:tcPr>
          <w:p w:rsidR="007752DB" w:rsidRDefault="007752DB" w:rsidP="004F35D0">
            <w:r>
              <w:t>5</w:t>
            </w:r>
          </w:p>
        </w:tc>
        <w:tc>
          <w:tcPr>
            <w:tcW w:w="1701" w:type="dxa"/>
          </w:tcPr>
          <w:p w:rsidR="007752DB" w:rsidRDefault="007752DB" w:rsidP="004F35D0">
            <w:r>
              <w:t>5.08</w:t>
            </w:r>
          </w:p>
        </w:tc>
        <w:tc>
          <w:tcPr>
            <w:tcW w:w="4536" w:type="dxa"/>
          </w:tcPr>
          <w:p w:rsidR="007752DB" w:rsidRDefault="007752DB" w:rsidP="004F35D0">
            <w:r>
              <w:t>Районный открытый фестиваль конкурс  «Самоцветная сторона». Участие вокальной группы «Черновляночка».</w:t>
            </w:r>
          </w:p>
        </w:tc>
        <w:tc>
          <w:tcPr>
            <w:tcW w:w="1985" w:type="dxa"/>
          </w:tcPr>
          <w:p w:rsidR="007752DB" w:rsidRDefault="007752DB" w:rsidP="004F35D0">
            <w:r>
              <w:t>10.00</w:t>
            </w:r>
          </w:p>
        </w:tc>
        <w:tc>
          <w:tcPr>
            <w:tcW w:w="1984" w:type="dxa"/>
          </w:tcPr>
          <w:p w:rsidR="007752DB" w:rsidRDefault="007752DB" w:rsidP="004F35D0">
            <w:proofErr w:type="spellStart"/>
            <w:r>
              <w:t>П.Мурзинка</w:t>
            </w:r>
            <w:proofErr w:type="spellEnd"/>
          </w:p>
        </w:tc>
        <w:tc>
          <w:tcPr>
            <w:tcW w:w="1792" w:type="dxa"/>
          </w:tcPr>
          <w:p w:rsidR="007752DB" w:rsidRDefault="007752DB" w:rsidP="004F35D0">
            <w:r>
              <w:t>400</w:t>
            </w:r>
          </w:p>
        </w:tc>
        <w:tc>
          <w:tcPr>
            <w:tcW w:w="2113" w:type="dxa"/>
          </w:tcPr>
          <w:p w:rsidR="007752DB" w:rsidRDefault="007752DB" w:rsidP="004F35D0">
            <w:r>
              <w:t>Булыгина В.А.</w:t>
            </w:r>
          </w:p>
        </w:tc>
      </w:tr>
      <w:tr w:rsidR="00982BA3" w:rsidTr="004F35D0">
        <w:tc>
          <w:tcPr>
            <w:tcW w:w="675" w:type="dxa"/>
          </w:tcPr>
          <w:p w:rsidR="00982BA3" w:rsidRDefault="007752DB" w:rsidP="004F35D0">
            <w:r>
              <w:t>6</w:t>
            </w:r>
          </w:p>
        </w:tc>
        <w:tc>
          <w:tcPr>
            <w:tcW w:w="1701" w:type="dxa"/>
          </w:tcPr>
          <w:p w:rsidR="00982BA3" w:rsidRDefault="00982BA3" w:rsidP="004F35D0">
            <w:r>
              <w:t>7.08</w:t>
            </w:r>
          </w:p>
        </w:tc>
        <w:tc>
          <w:tcPr>
            <w:tcW w:w="4536" w:type="dxa"/>
          </w:tcPr>
          <w:p w:rsidR="00982BA3" w:rsidRDefault="00982BA3" w:rsidP="004F35D0">
            <w:r>
              <w:t>Творческая мастерская «Динозаврики» для детей  1х классов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л</w:t>
            </w:r>
            <w:proofErr w:type="gramEnd"/>
            <w:r>
              <w:t>епка из пластилина)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Дедкова А.В.</w:t>
            </w:r>
          </w:p>
        </w:tc>
      </w:tr>
      <w:tr w:rsidR="00982BA3" w:rsidTr="004F35D0">
        <w:tc>
          <w:tcPr>
            <w:tcW w:w="675" w:type="dxa"/>
          </w:tcPr>
          <w:p w:rsidR="00982BA3" w:rsidRDefault="007752DB" w:rsidP="004F35D0">
            <w:r>
              <w:t>7</w:t>
            </w:r>
          </w:p>
        </w:tc>
        <w:tc>
          <w:tcPr>
            <w:tcW w:w="1701" w:type="dxa"/>
          </w:tcPr>
          <w:p w:rsidR="00982BA3" w:rsidRDefault="00982BA3" w:rsidP="004F35D0">
            <w:r>
              <w:t>8.08</w:t>
            </w:r>
          </w:p>
        </w:tc>
        <w:tc>
          <w:tcPr>
            <w:tcW w:w="4536" w:type="dxa"/>
          </w:tcPr>
          <w:p w:rsidR="00982BA3" w:rsidRDefault="00982BA3" w:rsidP="004F35D0">
            <w:r>
              <w:t xml:space="preserve">Творческая мастерская для уч-ся 4х классов «Цветы» </w:t>
            </w:r>
            <w:proofErr w:type="gramStart"/>
            <w:r>
              <w:t xml:space="preserve">( </w:t>
            </w:r>
            <w:proofErr w:type="gramEnd"/>
            <w:r>
              <w:t>пластиковые бутылки).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Соколова Е.С.</w:t>
            </w:r>
          </w:p>
        </w:tc>
      </w:tr>
      <w:tr w:rsidR="00982BA3" w:rsidTr="004F35D0">
        <w:tc>
          <w:tcPr>
            <w:tcW w:w="675" w:type="dxa"/>
          </w:tcPr>
          <w:p w:rsidR="00982BA3" w:rsidRDefault="007752DB" w:rsidP="004F35D0">
            <w:r>
              <w:t>8</w:t>
            </w:r>
          </w:p>
        </w:tc>
        <w:tc>
          <w:tcPr>
            <w:tcW w:w="1701" w:type="dxa"/>
          </w:tcPr>
          <w:p w:rsidR="00982BA3" w:rsidRDefault="00982BA3" w:rsidP="004F35D0">
            <w:r>
              <w:t>9.08</w:t>
            </w:r>
          </w:p>
        </w:tc>
        <w:tc>
          <w:tcPr>
            <w:tcW w:w="4536" w:type="dxa"/>
          </w:tcPr>
          <w:p w:rsidR="00982BA3" w:rsidRDefault="00982BA3" w:rsidP="004F35D0">
            <w:r>
              <w:t>Игровая программа «Здравствуй лето!» для детей  3х классов.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Шведова И.А.</w:t>
            </w:r>
          </w:p>
        </w:tc>
      </w:tr>
      <w:tr w:rsidR="00982BA3" w:rsidTr="004F35D0">
        <w:tc>
          <w:tcPr>
            <w:tcW w:w="675" w:type="dxa"/>
          </w:tcPr>
          <w:p w:rsidR="00982BA3" w:rsidRDefault="007752DB" w:rsidP="004F35D0">
            <w:r>
              <w:t>9</w:t>
            </w:r>
          </w:p>
        </w:tc>
        <w:tc>
          <w:tcPr>
            <w:tcW w:w="1701" w:type="dxa"/>
          </w:tcPr>
          <w:p w:rsidR="00982BA3" w:rsidRDefault="00982BA3" w:rsidP="004F35D0">
            <w:r>
              <w:t>10.08</w:t>
            </w:r>
          </w:p>
        </w:tc>
        <w:tc>
          <w:tcPr>
            <w:tcW w:w="4536" w:type="dxa"/>
          </w:tcPr>
          <w:p w:rsidR="00982BA3" w:rsidRDefault="00982BA3" w:rsidP="004F35D0">
            <w:r>
              <w:t>Творческая  мастерская для детей 4х классов. «Радужные бабочки»</w:t>
            </w:r>
            <w:proofErr w:type="gramStart"/>
            <w:r>
              <w:t>.(</w:t>
            </w:r>
            <w:proofErr w:type="gramEnd"/>
            <w:r>
              <w:t xml:space="preserve"> бумагопластика + </w:t>
            </w:r>
            <w:r>
              <w:lastRenderedPageBreak/>
              <w:t>нетрадиционные материалы)</w:t>
            </w:r>
          </w:p>
        </w:tc>
        <w:tc>
          <w:tcPr>
            <w:tcW w:w="1985" w:type="dxa"/>
          </w:tcPr>
          <w:p w:rsidR="00982BA3" w:rsidRDefault="00982BA3" w:rsidP="004F35D0">
            <w:r>
              <w:lastRenderedPageBreak/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Дедкова А.В.</w:t>
            </w:r>
          </w:p>
        </w:tc>
      </w:tr>
      <w:tr w:rsidR="00982BA3" w:rsidTr="004F35D0">
        <w:tc>
          <w:tcPr>
            <w:tcW w:w="675" w:type="dxa"/>
          </w:tcPr>
          <w:p w:rsidR="00982BA3" w:rsidRDefault="007752DB" w:rsidP="004F35D0">
            <w:r>
              <w:lastRenderedPageBreak/>
              <w:t>10</w:t>
            </w:r>
          </w:p>
        </w:tc>
        <w:tc>
          <w:tcPr>
            <w:tcW w:w="1701" w:type="dxa"/>
          </w:tcPr>
          <w:p w:rsidR="00982BA3" w:rsidRDefault="00982BA3" w:rsidP="004F35D0">
            <w:r>
              <w:t>11.08</w:t>
            </w:r>
          </w:p>
        </w:tc>
        <w:tc>
          <w:tcPr>
            <w:tcW w:w="4536" w:type="dxa"/>
          </w:tcPr>
          <w:p w:rsidR="00982BA3" w:rsidRDefault="00982BA3" w:rsidP="004F35D0">
            <w:r>
              <w:t>Творческая мастерская. Объёмная открытка с применением пуговиц. Для 3х классов.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Соколова Е.С.</w:t>
            </w:r>
          </w:p>
        </w:tc>
      </w:tr>
      <w:tr w:rsidR="00982BA3" w:rsidTr="004F35D0">
        <w:tc>
          <w:tcPr>
            <w:tcW w:w="675" w:type="dxa"/>
          </w:tcPr>
          <w:p w:rsidR="00982BA3" w:rsidRDefault="00982BA3" w:rsidP="004F35D0">
            <w:r>
              <w:t>1</w:t>
            </w:r>
            <w:r w:rsidR="007752DB">
              <w:t>1</w:t>
            </w:r>
          </w:p>
        </w:tc>
        <w:tc>
          <w:tcPr>
            <w:tcW w:w="1701" w:type="dxa"/>
          </w:tcPr>
          <w:p w:rsidR="00982BA3" w:rsidRDefault="00982BA3" w:rsidP="004F35D0">
            <w:r>
              <w:t>14.08</w:t>
            </w:r>
          </w:p>
        </w:tc>
        <w:tc>
          <w:tcPr>
            <w:tcW w:w="4536" w:type="dxa"/>
          </w:tcPr>
          <w:p w:rsidR="00982BA3" w:rsidRDefault="00982BA3" w:rsidP="004F35D0">
            <w:r>
              <w:t>Игровая программа «Здравствуй лето!» для детей  2х классов.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Шведова И.А.</w:t>
            </w:r>
          </w:p>
        </w:tc>
      </w:tr>
      <w:tr w:rsidR="00982BA3" w:rsidTr="004F35D0">
        <w:tc>
          <w:tcPr>
            <w:tcW w:w="675" w:type="dxa"/>
          </w:tcPr>
          <w:p w:rsidR="00982BA3" w:rsidRDefault="00982BA3" w:rsidP="004F35D0">
            <w:r>
              <w:t>1</w:t>
            </w:r>
            <w:r w:rsidR="007752DB">
              <w:t>2</w:t>
            </w:r>
          </w:p>
        </w:tc>
        <w:tc>
          <w:tcPr>
            <w:tcW w:w="1701" w:type="dxa"/>
          </w:tcPr>
          <w:p w:rsidR="00982BA3" w:rsidRDefault="00982BA3" w:rsidP="004F35D0">
            <w:r>
              <w:t>15.08</w:t>
            </w:r>
          </w:p>
        </w:tc>
        <w:tc>
          <w:tcPr>
            <w:tcW w:w="4536" w:type="dxa"/>
          </w:tcPr>
          <w:p w:rsidR="00982BA3" w:rsidRDefault="00982BA3" w:rsidP="004F35D0">
            <w:r>
              <w:t xml:space="preserve">Творческая мастерская «Львёнок»  (цветной картон) для детей </w:t>
            </w:r>
            <w:proofErr w:type="spellStart"/>
            <w:r>
              <w:t>д\</w:t>
            </w:r>
            <w:proofErr w:type="spellEnd"/>
            <w:r>
              <w:t xml:space="preserve"> сада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Соколова Е.С.</w:t>
            </w:r>
          </w:p>
        </w:tc>
      </w:tr>
      <w:tr w:rsidR="00982BA3" w:rsidTr="004F35D0">
        <w:tc>
          <w:tcPr>
            <w:tcW w:w="675" w:type="dxa"/>
          </w:tcPr>
          <w:p w:rsidR="00982BA3" w:rsidRDefault="00982BA3" w:rsidP="004F35D0">
            <w:r>
              <w:t>1</w:t>
            </w:r>
            <w:r w:rsidR="007752DB">
              <w:t>3</w:t>
            </w:r>
          </w:p>
        </w:tc>
        <w:tc>
          <w:tcPr>
            <w:tcW w:w="1701" w:type="dxa"/>
          </w:tcPr>
          <w:p w:rsidR="00982BA3" w:rsidRDefault="00982BA3" w:rsidP="004F35D0">
            <w:r>
              <w:t>16.08</w:t>
            </w:r>
          </w:p>
        </w:tc>
        <w:tc>
          <w:tcPr>
            <w:tcW w:w="4536" w:type="dxa"/>
          </w:tcPr>
          <w:p w:rsidR="00982BA3" w:rsidRDefault="00982BA3" w:rsidP="004F35D0">
            <w:r>
              <w:t>Игровая программа «Здравствуй лето!» для детей  4х классов.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Шведова И.А.</w:t>
            </w:r>
          </w:p>
        </w:tc>
      </w:tr>
      <w:tr w:rsidR="00982BA3" w:rsidTr="004F35D0">
        <w:tc>
          <w:tcPr>
            <w:tcW w:w="675" w:type="dxa"/>
          </w:tcPr>
          <w:p w:rsidR="00982BA3" w:rsidRDefault="00982BA3" w:rsidP="004F35D0">
            <w:r>
              <w:t>1</w:t>
            </w:r>
            <w:r w:rsidR="007752DB">
              <w:t>4</w:t>
            </w:r>
          </w:p>
        </w:tc>
        <w:tc>
          <w:tcPr>
            <w:tcW w:w="1701" w:type="dxa"/>
          </w:tcPr>
          <w:p w:rsidR="00982BA3" w:rsidRDefault="00982BA3" w:rsidP="004F35D0">
            <w:r>
              <w:t>17.08</w:t>
            </w:r>
          </w:p>
        </w:tc>
        <w:tc>
          <w:tcPr>
            <w:tcW w:w="4536" w:type="dxa"/>
          </w:tcPr>
          <w:p w:rsidR="00982BA3" w:rsidRDefault="00982BA3" w:rsidP="004F35D0">
            <w:r>
              <w:t xml:space="preserve">Творческая мастерская «Сумочка» </w:t>
            </w:r>
            <w:proofErr w:type="gramStart"/>
            <w:r>
              <w:t xml:space="preserve">( </w:t>
            </w:r>
            <w:proofErr w:type="gramEnd"/>
            <w:r>
              <w:t>цветной картон) для детей 2х классов.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Соколова Е.С.</w:t>
            </w:r>
          </w:p>
        </w:tc>
      </w:tr>
      <w:tr w:rsidR="00982BA3" w:rsidTr="004F35D0">
        <w:tc>
          <w:tcPr>
            <w:tcW w:w="675" w:type="dxa"/>
          </w:tcPr>
          <w:p w:rsidR="00982BA3" w:rsidRDefault="00982BA3" w:rsidP="004F35D0">
            <w:r>
              <w:t>1</w:t>
            </w:r>
            <w:r w:rsidR="007752DB">
              <w:t>5</w:t>
            </w:r>
          </w:p>
        </w:tc>
        <w:tc>
          <w:tcPr>
            <w:tcW w:w="1701" w:type="dxa"/>
          </w:tcPr>
          <w:p w:rsidR="00982BA3" w:rsidRDefault="00982BA3" w:rsidP="004F35D0">
            <w:r>
              <w:t>18.08</w:t>
            </w:r>
          </w:p>
        </w:tc>
        <w:tc>
          <w:tcPr>
            <w:tcW w:w="4536" w:type="dxa"/>
          </w:tcPr>
          <w:p w:rsidR="00982BA3" w:rsidRDefault="00982BA3" w:rsidP="004F35D0">
            <w:r>
              <w:t>Творческая мастерская «Совушка» (бумагопластика + аппликация)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Дедкова А.В.</w:t>
            </w:r>
          </w:p>
        </w:tc>
      </w:tr>
      <w:tr w:rsidR="00982BA3" w:rsidTr="004F35D0">
        <w:tc>
          <w:tcPr>
            <w:tcW w:w="675" w:type="dxa"/>
          </w:tcPr>
          <w:p w:rsidR="00982BA3" w:rsidRDefault="00982BA3" w:rsidP="004F35D0">
            <w:r>
              <w:t>1</w:t>
            </w:r>
            <w:r w:rsidR="007752DB">
              <w:t>6</w:t>
            </w:r>
          </w:p>
        </w:tc>
        <w:tc>
          <w:tcPr>
            <w:tcW w:w="1701" w:type="dxa"/>
          </w:tcPr>
          <w:p w:rsidR="00982BA3" w:rsidRDefault="00982BA3" w:rsidP="004F35D0">
            <w:r>
              <w:t>21.08</w:t>
            </w:r>
          </w:p>
        </w:tc>
        <w:tc>
          <w:tcPr>
            <w:tcW w:w="4536" w:type="dxa"/>
          </w:tcPr>
          <w:p w:rsidR="00982BA3" w:rsidRDefault="00982BA3" w:rsidP="004F35D0">
            <w:r>
              <w:t>Игровая программа «Здравствуй лето!» для детей  1х классов.</w:t>
            </w:r>
          </w:p>
        </w:tc>
        <w:tc>
          <w:tcPr>
            <w:tcW w:w="1985" w:type="dxa"/>
          </w:tcPr>
          <w:p w:rsidR="00982BA3" w:rsidRDefault="00982BA3" w:rsidP="004F35D0">
            <w:r>
              <w:t>11.00-11.45</w:t>
            </w:r>
          </w:p>
        </w:tc>
        <w:tc>
          <w:tcPr>
            <w:tcW w:w="1984" w:type="dxa"/>
          </w:tcPr>
          <w:p w:rsidR="00982BA3" w:rsidRDefault="00982BA3" w:rsidP="004F35D0">
            <w:r>
              <w:t>ЧЦК</w:t>
            </w:r>
          </w:p>
        </w:tc>
        <w:tc>
          <w:tcPr>
            <w:tcW w:w="1792" w:type="dxa"/>
          </w:tcPr>
          <w:p w:rsidR="00982BA3" w:rsidRDefault="00982BA3" w:rsidP="004F35D0">
            <w:r>
              <w:t>25</w:t>
            </w:r>
          </w:p>
        </w:tc>
        <w:tc>
          <w:tcPr>
            <w:tcW w:w="2113" w:type="dxa"/>
          </w:tcPr>
          <w:p w:rsidR="00982BA3" w:rsidRDefault="00982BA3" w:rsidP="004F35D0">
            <w:r>
              <w:t>Шведова И.А.</w:t>
            </w:r>
          </w:p>
        </w:tc>
      </w:tr>
      <w:tr w:rsidR="007752DB" w:rsidTr="004F35D0">
        <w:tc>
          <w:tcPr>
            <w:tcW w:w="675" w:type="dxa"/>
          </w:tcPr>
          <w:p w:rsidR="007752DB" w:rsidRDefault="007752DB" w:rsidP="004F35D0">
            <w:r>
              <w:t>17</w:t>
            </w:r>
          </w:p>
        </w:tc>
        <w:tc>
          <w:tcPr>
            <w:tcW w:w="1701" w:type="dxa"/>
          </w:tcPr>
          <w:p w:rsidR="007752DB" w:rsidRDefault="007752DB" w:rsidP="004F35D0">
            <w:r>
              <w:t>25.08</w:t>
            </w:r>
          </w:p>
        </w:tc>
        <w:tc>
          <w:tcPr>
            <w:tcW w:w="4536" w:type="dxa"/>
          </w:tcPr>
          <w:p w:rsidR="007752DB" w:rsidRDefault="007752DB" w:rsidP="004F35D0">
            <w:r>
              <w:t>Познавательная программа с викториной «Герб и флаг РФ» для населения посёлка</w:t>
            </w:r>
          </w:p>
        </w:tc>
        <w:tc>
          <w:tcPr>
            <w:tcW w:w="1985" w:type="dxa"/>
          </w:tcPr>
          <w:p w:rsidR="007752DB" w:rsidRDefault="007752DB" w:rsidP="004F35D0">
            <w:r>
              <w:t>12.30</w:t>
            </w:r>
          </w:p>
        </w:tc>
        <w:tc>
          <w:tcPr>
            <w:tcW w:w="1984" w:type="dxa"/>
          </w:tcPr>
          <w:p w:rsidR="007752DB" w:rsidRDefault="007752DB" w:rsidP="004F35D0">
            <w:r>
              <w:t>ЧЦК</w:t>
            </w:r>
          </w:p>
        </w:tc>
        <w:tc>
          <w:tcPr>
            <w:tcW w:w="1792" w:type="dxa"/>
          </w:tcPr>
          <w:p w:rsidR="007752DB" w:rsidRDefault="007752DB" w:rsidP="004F35D0">
            <w:r>
              <w:t>80</w:t>
            </w:r>
          </w:p>
        </w:tc>
        <w:tc>
          <w:tcPr>
            <w:tcW w:w="2113" w:type="dxa"/>
          </w:tcPr>
          <w:p w:rsidR="007752DB" w:rsidRDefault="007752DB" w:rsidP="004F35D0">
            <w:r>
              <w:t>Елжова Е.В.</w:t>
            </w:r>
          </w:p>
        </w:tc>
      </w:tr>
    </w:tbl>
    <w:p w:rsidR="00982BA3" w:rsidRDefault="00982BA3" w:rsidP="00982BA3">
      <w:r>
        <w:t>Художественный руководитель:                                \ Е.В. Елжова \</w:t>
      </w:r>
    </w:p>
    <w:p w:rsidR="00CB2A5D" w:rsidRDefault="00CB2A5D"/>
    <w:sectPr w:rsidR="00CB2A5D" w:rsidSect="00391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BA3"/>
    <w:rsid w:val="00161775"/>
    <w:rsid w:val="004B78C1"/>
    <w:rsid w:val="007752DB"/>
    <w:rsid w:val="00982BA3"/>
    <w:rsid w:val="00A25356"/>
    <w:rsid w:val="00A60244"/>
    <w:rsid w:val="00CB2A5D"/>
    <w:rsid w:val="00D9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</cp:revision>
  <dcterms:created xsi:type="dcterms:W3CDTF">2017-07-20T06:55:00Z</dcterms:created>
  <dcterms:modified xsi:type="dcterms:W3CDTF">2017-07-20T07:32:00Z</dcterms:modified>
</cp:coreProperties>
</file>