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1A" w:rsidRPr="00884C21" w:rsidRDefault="00FE501A" w:rsidP="00FE501A">
      <w:pPr>
        <w:pStyle w:val="210"/>
        <w:shd w:val="clear" w:color="auto" w:fill="auto"/>
        <w:spacing w:before="0"/>
        <w:ind w:left="5954"/>
        <w:rPr>
          <w:rFonts w:ascii="Liberation Serif" w:hAnsi="Liberation Serif" w:cs="Liberation Serif"/>
          <w:sz w:val="28"/>
          <w:szCs w:val="28"/>
        </w:rPr>
      </w:pPr>
    </w:p>
    <w:p w:rsidR="000D0034" w:rsidRDefault="000D0034" w:rsidP="000D0034">
      <w:pPr>
        <w:ind w:left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УТВЕРЖДАЮ</w:t>
      </w:r>
    </w:p>
    <w:p w:rsidR="000D0034" w:rsidRDefault="000D0034" w:rsidP="000D0034">
      <w:pPr>
        <w:ind w:left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Горноуральского городского округа</w:t>
      </w:r>
    </w:p>
    <w:p w:rsidR="000D0034" w:rsidRDefault="000D0034" w:rsidP="000D0034">
      <w:pPr>
        <w:ind w:left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__________Д.Г. Летников</w:t>
      </w:r>
    </w:p>
    <w:p w:rsidR="000D0034" w:rsidRDefault="000D0034" w:rsidP="000D0034">
      <w:pPr>
        <w:ind w:left="609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F13C41">
        <w:rPr>
          <w:rFonts w:ascii="Liberation Serif" w:hAnsi="Liberation Serif" w:cs="Liberation Serif"/>
          <w:sz w:val="28"/>
          <w:szCs w:val="28"/>
          <w:u w:val="single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»    </w:t>
      </w:r>
      <w:r w:rsidR="00F13C41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>2020 г.</w:t>
      </w:r>
    </w:p>
    <w:p w:rsidR="00E01D53" w:rsidRDefault="00E01D53" w:rsidP="00E01D53">
      <w:pPr>
        <w:pStyle w:val="ConsPlusNonformat"/>
        <w:ind w:left="6237"/>
        <w:jc w:val="center"/>
        <w:rPr>
          <w:rFonts w:ascii="Liberation Serif" w:hAnsi="Liberation Serif" w:cs="Liberation Serif"/>
          <w:sz w:val="28"/>
          <w:szCs w:val="28"/>
        </w:rPr>
      </w:pPr>
    </w:p>
    <w:p w:rsidR="00884C21" w:rsidRPr="00884C21" w:rsidRDefault="00884C21">
      <w:pPr>
        <w:pStyle w:val="30"/>
        <w:shd w:val="clear" w:color="auto" w:fill="auto"/>
        <w:spacing w:line="324" w:lineRule="exact"/>
        <w:ind w:right="60"/>
        <w:jc w:val="center"/>
        <w:rPr>
          <w:rFonts w:ascii="Liberation Serif" w:hAnsi="Liberation Serif" w:cs="Liberation Serif"/>
        </w:rPr>
      </w:pPr>
    </w:p>
    <w:p w:rsidR="004D7639" w:rsidRPr="00884C21" w:rsidRDefault="006C3692">
      <w:pPr>
        <w:pStyle w:val="30"/>
        <w:shd w:val="clear" w:color="auto" w:fill="auto"/>
        <w:spacing w:line="324" w:lineRule="exact"/>
        <w:ind w:right="60"/>
        <w:jc w:val="center"/>
        <w:rPr>
          <w:rFonts w:ascii="Liberation Serif" w:hAnsi="Liberation Serif" w:cs="Liberation Serif"/>
        </w:rPr>
      </w:pPr>
      <w:r w:rsidRPr="00884C21">
        <w:rPr>
          <w:rFonts w:ascii="Liberation Serif" w:hAnsi="Liberation Serif" w:cs="Liberation Serif"/>
        </w:rPr>
        <w:t>ПЛАН</w:t>
      </w:r>
    </w:p>
    <w:p w:rsidR="004D7639" w:rsidRPr="00884C21" w:rsidRDefault="006C3692">
      <w:pPr>
        <w:pStyle w:val="30"/>
        <w:shd w:val="clear" w:color="auto" w:fill="auto"/>
        <w:spacing w:after="235" w:line="324" w:lineRule="exact"/>
        <w:ind w:right="60"/>
        <w:jc w:val="center"/>
        <w:rPr>
          <w:rFonts w:ascii="Liberation Serif" w:hAnsi="Liberation Serif" w:cs="Liberation Serif"/>
        </w:rPr>
      </w:pPr>
      <w:r w:rsidRPr="00884C21">
        <w:rPr>
          <w:rFonts w:ascii="Liberation Serif" w:hAnsi="Liberation Serif" w:cs="Liberation Serif"/>
        </w:rPr>
        <w:t>по устранению недостатков, выявленных в ходе</w:t>
      </w:r>
      <w:r w:rsidRPr="00884C21">
        <w:rPr>
          <w:rFonts w:ascii="Liberation Serif" w:hAnsi="Liberation Serif" w:cs="Liberation Serif"/>
        </w:rPr>
        <w:br/>
        <w:t xml:space="preserve">независимой оценки качества условий оказания услуг </w:t>
      </w:r>
      <w:r w:rsidRPr="00884C21">
        <w:rPr>
          <w:rFonts w:ascii="Liberation Serif" w:hAnsi="Liberation Serif" w:cs="Liberation Serif"/>
        </w:rPr>
        <w:br/>
      </w:r>
      <w:r w:rsidR="00AC1CF0" w:rsidRPr="002D3D1B">
        <w:rPr>
          <w:rFonts w:ascii="Liberation Serif" w:hAnsi="Liberation Serif" w:cs="Liberation Serif"/>
        </w:rPr>
        <w:t>муниципального бюджетного учреждения</w:t>
      </w:r>
      <w:r w:rsidR="004048CA" w:rsidRPr="002D3D1B">
        <w:rPr>
          <w:rFonts w:ascii="Liberation Serif" w:hAnsi="Liberation Serif" w:cs="Liberation Serif"/>
        </w:rPr>
        <w:t xml:space="preserve"> </w:t>
      </w:r>
      <w:r w:rsidR="00AC1CF0" w:rsidRPr="002D3D1B">
        <w:rPr>
          <w:rFonts w:ascii="Liberation Serif" w:hAnsi="Liberation Serif" w:cs="Liberation Serif"/>
        </w:rPr>
        <w:t>Горноура</w:t>
      </w:r>
      <w:r w:rsidR="004048CA" w:rsidRPr="002D3D1B">
        <w:rPr>
          <w:rFonts w:ascii="Liberation Serif" w:hAnsi="Liberation Serif" w:cs="Liberation Serif"/>
        </w:rPr>
        <w:t xml:space="preserve">льского городского округа </w:t>
      </w:r>
      <w:r w:rsidR="004048CA" w:rsidRPr="002D3D1B">
        <w:rPr>
          <w:rFonts w:ascii="Liberation Serif" w:hAnsi="Liberation Serif" w:cs="Liberation Serif"/>
          <w:b/>
        </w:rPr>
        <w:t>«Черноисточинский центр культуры</w:t>
      </w:r>
      <w:r w:rsidR="00AC1CF0" w:rsidRPr="002D3D1B">
        <w:rPr>
          <w:rFonts w:ascii="Liberation Serif" w:hAnsi="Liberation Serif" w:cs="Liberation Serif"/>
          <w:b/>
        </w:rPr>
        <w:t>»</w:t>
      </w:r>
      <w:r w:rsidRPr="002D3D1B">
        <w:rPr>
          <w:rFonts w:ascii="Liberation Serif" w:hAnsi="Liberation Serif" w:cs="Liberation Serif"/>
          <w:b/>
        </w:rPr>
        <w:br/>
      </w:r>
      <w:r w:rsidRPr="00884C21">
        <w:rPr>
          <w:rFonts w:ascii="Liberation Serif" w:hAnsi="Liberation Serif" w:cs="Liberation Serif"/>
        </w:rPr>
        <w:t>на 20</w:t>
      </w:r>
      <w:r w:rsidR="00AC1CF0" w:rsidRPr="00884C21">
        <w:rPr>
          <w:rFonts w:ascii="Liberation Serif" w:hAnsi="Liberation Serif" w:cs="Liberation Serif"/>
        </w:rPr>
        <w:t>20</w:t>
      </w:r>
      <w:r w:rsidRPr="00884C21">
        <w:rPr>
          <w:rFonts w:ascii="Liberation Serif" w:hAnsi="Liberation Serif" w:cs="Liberation Serif"/>
        </w:rPr>
        <w:t xml:space="preserve"> год</w:t>
      </w:r>
    </w:p>
    <w:p w:rsidR="00FD0797" w:rsidRPr="00884C21" w:rsidRDefault="00FD0797" w:rsidP="00FD0797">
      <w:pPr>
        <w:rPr>
          <w:rFonts w:ascii="Liberation Serif" w:hAnsi="Liberation Serif" w:cs="Liberation Serif"/>
        </w:rPr>
      </w:pPr>
    </w:p>
    <w:tbl>
      <w:tblPr>
        <w:tblOverlap w:val="never"/>
        <w:tblW w:w="98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9"/>
        <w:gridCol w:w="2470"/>
        <w:gridCol w:w="1275"/>
        <w:gridCol w:w="1843"/>
        <w:gridCol w:w="1276"/>
        <w:gridCol w:w="1110"/>
      </w:tblGrid>
      <w:tr w:rsidR="004D7639" w:rsidRPr="00884C21" w:rsidTr="00756498">
        <w:trPr>
          <w:trHeight w:hRule="exact" w:val="877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Недостатки, выявленные в ходе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независимой оценки качества условий оказания услуг организацией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Планов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ый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срок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реализа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ции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меропр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Ответствен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ный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исполнитель (с указанием фамилии, имени, отчества и должности)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 xml:space="preserve">Сведения о ходе реализации мероприятия </w:t>
            </w:r>
          </w:p>
        </w:tc>
      </w:tr>
      <w:tr w:rsidR="004D7639" w:rsidRPr="00884C21" w:rsidTr="00756498">
        <w:trPr>
          <w:trHeight w:hRule="exact" w:val="1978"/>
          <w:jc w:val="center"/>
        </w:trPr>
        <w:tc>
          <w:tcPr>
            <w:tcW w:w="1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639" w:rsidRPr="002D3D1B" w:rsidRDefault="004D7639" w:rsidP="002D3D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639" w:rsidRPr="002D3D1B" w:rsidRDefault="004D7639" w:rsidP="002D3D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639" w:rsidRPr="002D3D1B" w:rsidRDefault="004D7639" w:rsidP="002D3D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639" w:rsidRPr="002D3D1B" w:rsidRDefault="004D7639" w:rsidP="002D3D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639" w:rsidRPr="002D3D1B" w:rsidRDefault="002D3D1B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Ф</w:t>
            </w:r>
            <w:r w:rsidR="006C3692" w:rsidRPr="002D3D1B">
              <w:rPr>
                <w:rFonts w:ascii="Liberation Serif" w:hAnsi="Liberation Serif" w:cs="Liberation Serif"/>
              </w:rPr>
              <w:t>актический</w:t>
            </w:r>
            <w:r w:rsidRPr="002D3D1B">
              <w:rPr>
                <w:rFonts w:ascii="Liberation Serif" w:hAnsi="Liberation Serif" w:cs="Liberation Serif"/>
              </w:rPr>
              <w:t xml:space="preserve"> </w:t>
            </w:r>
            <w:r w:rsidR="006C3692" w:rsidRPr="002D3D1B">
              <w:rPr>
                <w:rFonts w:ascii="Liberation Serif" w:hAnsi="Liberation Serif" w:cs="Liberation Serif"/>
              </w:rPr>
              <w:t>срок</w:t>
            </w:r>
          </w:p>
          <w:p w:rsidR="004D7639" w:rsidRPr="002D3D1B" w:rsidRDefault="006C3692" w:rsidP="002D3D1B">
            <w:pPr>
              <w:jc w:val="center"/>
              <w:rPr>
                <w:rFonts w:ascii="Liberation Serif" w:hAnsi="Liberation Serif" w:cs="Liberation Serif"/>
              </w:rPr>
            </w:pPr>
            <w:r w:rsidRPr="002D3D1B">
              <w:rPr>
                <w:rFonts w:ascii="Liberation Serif" w:hAnsi="Liberation Serif" w:cs="Liberation Serif"/>
              </w:rPr>
              <w:t>реализации</w:t>
            </w:r>
          </w:p>
        </w:tc>
      </w:tr>
      <w:tr w:rsidR="004D7639" w:rsidRPr="00884C21" w:rsidTr="00D24DE6">
        <w:trPr>
          <w:trHeight w:hRule="exact" w:val="483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DE6" w:rsidRPr="00884C21" w:rsidRDefault="006C3692" w:rsidP="00FD0797">
            <w:pPr>
              <w:jc w:val="center"/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>I Открытость и доступность информации об организации</w:t>
            </w:r>
          </w:p>
          <w:p w:rsidR="004D7639" w:rsidRPr="00884C21" w:rsidRDefault="004D7639" w:rsidP="00FD0797">
            <w:pPr>
              <w:rPr>
                <w:rFonts w:ascii="Liberation Serif" w:hAnsi="Liberation Serif" w:cs="Liberation Serif"/>
              </w:rPr>
            </w:pPr>
          </w:p>
        </w:tc>
      </w:tr>
      <w:tr w:rsidR="00D24DE6" w:rsidRPr="00884C21" w:rsidTr="00D24DE6">
        <w:trPr>
          <w:trHeight w:hRule="exact" w:val="435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E6" w:rsidRPr="00884C21" w:rsidRDefault="00D24DE6" w:rsidP="00FD0797">
            <w:pPr>
              <w:jc w:val="center"/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>II. Комфортность условий предоставления услуг</w:t>
            </w:r>
          </w:p>
        </w:tc>
      </w:tr>
      <w:tr w:rsidR="00FD0797" w:rsidRPr="00884C21" w:rsidTr="00F13C41">
        <w:trPr>
          <w:trHeight w:hRule="exact" w:val="234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97" w:rsidRPr="00884C21" w:rsidRDefault="00F13C41" w:rsidP="001568E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Недостаточный уровень комфортности условий для предоставления услуг в учреждении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97" w:rsidRPr="00884C21" w:rsidRDefault="00FE501A" w:rsidP="00F13C41">
            <w:pPr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 xml:space="preserve">Проведение </w:t>
            </w:r>
            <w:r w:rsidR="00F13C41">
              <w:rPr>
                <w:rFonts w:ascii="Liberation Serif" w:hAnsi="Liberation Serif" w:cs="Liberation Serif"/>
              </w:rPr>
              <w:t>косметического ремонта в помещениях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97" w:rsidRPr="00884C21" w:rsidRDefault="00F13C41" w:rsidP="00FD079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97" w:rsidRPr="00884C21" w:rsidRDefault="00F13C41" w:rsidP="00FD079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Ольга </w:t>
            </w:r>
            <w:r w:rsidR="00F87B0E"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</w:rPr>
              <w:t>ладимировна</w:t>
            </w:r>
            <w:r w:rsidR="00F87B0E">
              <w:rPr>
                <w:rFonts w:ascii="Liberation Serif" w:hAnsi="Liberation Serif" w:cs="Liberation Serif"/>
              </w:rPr>
              <w:t xml:space="preserve"> Глазова, заместитель </w:t>
            </w:r>
            <w:bookmarkStart w:id="0" w:name="_GoBack"/>
            <w:bookmarkEnd w:id="0"/>
            <w:r w:rsidR="008054BA" w:rsidRPr="00884C21">
              <w:rPr>
                <w:rFonts w:ascii="Liberation Serif" w:hAnsi="Liberation Serif" w:cs="Liberation Serif"/>
              </w:rPr>
              <w:t xml:space="preserve"> директора </w:t>
            </w:r>
            <w:r w:rsidR="00BF4099" w:rsidRPr="00884C21">
              <w:rPr>
                <w:rFonts w:ascii="Liberation Serif" w:hAnsi="Liberation Serif" w:cs="Liberation Serif"/>
              </w:rPr>
              <w:t xml:space="preserve">по </w:t>
            </w:r>
            <w:r w:rsidR="00862D0F">
              <w:rPr>
                <w:rFonts w:ascii="Liberation Serif" w:hAnsi="Liberation Serif" w:cs="Liberation Serif"/>
              </w:rPr>
              <w:t>административно-хозяйственной части</w:t>
            </w:r>
          </w:p>
          <w:p w:rsidR="00BF4099" w:rsidRPr="00884C21" w:rsidRDefault="00BF4099" w:rsidP="00FD079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97" w:rsidRPr="00884C21" w:rsidRDefault="00FD0797" w:rsidP="00FD079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97" w:rsidRPr="00884C21" w:rsidRDefault="00FD0797" w:rsidP="00FD0797">
            <w:pPr>
              <w:rPr>
                <w:rFonts w:ascii="Liberation Serif" w:hAnsi="Liberation Serif" w:cs="Liberation Serif"/>
              </w:rPr>
            </w:pPr>
          </w:p>
        </w:tc>
      </w:tr>
      <w:tr w:rsidR="00D24DE6" w:rsidRPr="00884C21" w:rsidTr="00F13C41">
        <w:trPr>
          <w:trHeight w:hRule="exact" w:val="1971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DE6" w:rsidRPr="00884C21" w:rsidRDefault="00D24DE6" w:rsidP="00FD0797">
            <w:pPr>
              <w:jc w:val="center"/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>III. Доступность услуг для инвалидов</w:t>
            </w:r>
          </w:p>
        </w:tc>
      </w:tr>
      <w:tr w:rsidR="00FD0797" w:rsidRPr="00884C21" w:rsidTr="00F13C41">
        <w:trPr>
          <w:trHeight w:hRule="exact" w:val="3412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97" w:rsidRPr="00884C21" w:rsidRDefault="00F13C41" w:rsidP="00A269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Необходимость улучшения условий доступности, позволяющих инвалидам получать услуги наравне с лицами, не имеющими ограничений по возможностям здоровья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99" w:rsidRPr="00884C21" w:rsidRDefault="00BF4099" w:rsidP="00F13C41">
            <w:pPr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 xml:space="preserve"> </w:t>
            </w:r>
            <w:r w:rsidR="00FE501A" w:rsidRPr="00884C21">
              <w:rPr>
                <w:rFonts w:ascii="Liberation Serif" w:hAnsi="Liberation Serif" w:cs="Liberation Serif"/>
              </w:rPr>
              <w:t>Составление</w:t>
            </w:r>
            <w:r w:rsidRPr="00884C21">
              <w:rPr>
                <w:rFonts w:ascii="Liberation Serif" w:hAnsi="Liberation Serif" w:cs="Liberation Serif"/>
              </w:rPr>
              <w:t xml:space="preserve"> акт</w:t>
            </w:r>
            <w:r w:rsidR="00FE501A" w:rsidRPr="00884C21">
              <w:rPr>
                <w:rFonts w:ascii="Liberation Serif" w:hAnsi="Liberation Serif" w:cs="Liberation Serif"/>
              </w:rPr>
              <w:t>а</w:t>
            </w:r>
            <w:r w:rsidRPr="00884C21">
              <w:rPr>
                <w:rFonts w:ascii="Liberation Serif" w:hAnsi="Liberation Serif" w:cs="Liberation Serif"/>
              </w:rPr>
              <w:t xml:space="preserve"> </w:t>
            </w:r>
            <w:r w:rsidR="00FD0797" w:rsidRPr="00884C21">
              <w:rPr>
                <w:rFonts w:ascii="Liberation Serif" w:hAnsi="Liberation Serif" w:cs="Liberation Serif"/>
              </w:rPr>
              <w:t>обследов</w:t>
            </w:r>
            <w:r w:rsidR="00FE501A" w:rsidRPr="00884C21">
              <w:rPr>
                <w:rFonts w:ascii="Liberation Serif" w:hAnsi="Liberation Serif" w:cs="Liberation Serif"/>
              </w:rPr>
              <w:t>ания</w:t>
            </w:r>
            <w:r w:rsidRPr="00884C21">
              <w:rPr>
                <w:rFonts w:ascii="Liberation Serif" w:hAnsi="Liberation Serif" w:cs="Liberation Serif"/>
              </w:rPr>
              <w:t xml:space="preserve"> </w:t>
            </w:r>
            <w:r w:rsidR="00F13C41">
              <w:rPr>
                <w:rFonts w:ascii="Liberation Serif" w:hAnsi="Liberation Serif" w:cs="Liberation Serif"/>
              </w:rPr>
              <w:t>учреждения</w:t>
            </w:r>
            <w:r w:rsidR="00FD0797" w:rsidRPr="00884C21">
              <w:rPr>
                <w:rFonts w:ascii="Liberation Serif" w:hAnsi="Liberation Serif" w:cs="Liberation Serif"/>
              </w:rPr>
              <w:t xml:space="preserve"> на предмет доступности для людей с ограниченными возможностями</w:t>
            </w:r>
            <w:r w:rsidR="00F13C41">
              <w:rPr>
                <w:rFonts w:ascii="Liberation Serif" w:hAnsi="Liberation Serif" w:cs="Liberation Serif"/>
              </w:rPr>
              <w:t xml:space="preserve">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97" w:rsidRPr="00884C21" w:rsidRDefault="00F13C41" w:rsidP="00FD079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39" w:rsidRPr="00884C21" w:rsidRDefault="008054BA" w:rsidP="008054BA">
            <w:pPr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>С</w:t>
            </w:r>
            <w:r w:rsidR="00F13C41">
              <w:rPr>
                <w:rFonts w:ascii="Liberation Serif" w:hAnsi="Liberation Serif" w:cs="Liberation Serif"/>
              </w:rPr>
              <w:t>ветлана Николаевна</w:t>
            </w:r>
            <w:r w:rsidRPr="00884C21">
              <w:rPr>
                <w:rFonts w:ascii="Liberation Serif" w:hAnsi="Liberation Serif" w:cs="Liberation Serif"/>
              </w:rPr>
              <w:t xml:space="preserve"> Мусатова,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97" w:rsidRPr="00884C21" w:rsidRDefault="00FD0797" w:rsidP="00FD079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97" w:rsidRPr="00884C21" w:rsidRDefault="00FD0797" w:rsidP="00FD0797">
            <w:pPr>
              <w:rPr>
                <w:rFonts w:ascii="Liberation Serif" w:hAnsi="Liberation Serif" w:cs="Liberation Serif"/>
              </w:rPr>
            </w:pPr>
          </w:p>
        </w:tc>
      </w:tr>
      <w:tr w:rsidR="0088459E" w:rsidRPr="00884C21" w:rsidTr="00F13C41">
        <w:trPr>
          <w:trHeight w:hRule="exact" w:val="426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9E" w:rsidRPr="00884C21" w:rsidRDefault="0088459E" w:rsidP="00FD0797">
            <w:pPr>
              <w:jc w:val="center"/>
              <w:rPr>
                <w:rFonts w:ascii="Liberation Serif" w:hAnsi="Liberation Serif" w:cs="Liberation Serif"/>
              </w:rPr>
            </w:pPr>
            <w:r w:rsidRPr="00884C21">
              <w:rPr>
                <w:rFonts w:ascii="Liberation Serif" w:hAnsi="Liberation Serif" w:cs="Liberation Serif"/>
              </w:rPr>
              <w:t>IV. Доброжелательность, вежливость работников организации</w:t>
            </w:r>
          </w:p>
        </w:tc>
      </w:tr>
      <w:tr w:rsidR="00FD0797" w:rsidRPr="00884C21" w:rsidTr="00F13C41">
        <w:trPr>
          <w:trHeight w:hRule="exact" w:val="308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97" w:rsidRPr="00884C21" w:rsidRDefault="00FD0797" w:rsidP="00FD0797">
            <w:pPr>
              <w:jc w:val="center"/>
              <w:rPr>
                <w:rFonts w:ascii="Liberation Serif" w:hAnsi="Liberation Serif" w:cs="Liberation Serif"/>
              </w:rPr>
            </w:pPr>
            <w:r w:rsidRPr="00884C21">
              <w:rPr>
                <w:rStyle w:val="212pt"/>
                <w:rFonts w:ascii="Liberation Serif" w:eastAsia="Microsoft Sans Serif" w:hAnsi="Liberation Serif" w:cs="Liberation Serif"/>
              </w:rPr>
              <w:t>V. Удовлетворенность условиями оказания услуг</w:t>
            </w:r>
          </w:p>
        </w:tc>
      </w:tr>
    </w:tbl>
    <w:p w:rsidR="004D7639" w:rsidRPr="00884C21" w:rsidRDefault="004D7639" w:rsidP="00FD0797">
      <w:pPr>
        <w:rPr>
          <w:rFonts w:ascii="Liberation Serif" w:hAnsi="Liberation Serif" w:cs="Liberation Serif"/>
        </w:rPr>
        <w:sectPr w:rsidR="004D7639" w:rsidRPr="00884C21" w:rsidSect="000D0034">
          <w:headerReference w:type="default" r:id="rId7"/>
          <w:pgSz w:w="11900" w:h="16840"/>
          <w:pgMar w:top="1134" w:right="567" w:bottom="1134" w:left="1418" w:header="0" w:footer="6" w:gutter="0"/>
          <w:pgNumType w:start="5"/>
          <w:cols w:space="720"/>
          <w:noEndnote/>
          <w:docGrid w:linePitch="360"/>
        </w:sectPr>
      </w:pPr>
    </w:p>
    <w:p w:rsidR="00FD0797" w:rsidRPr="00884C21" w:rsidRDefault="00FD0797" w:rsidP="001568ED">
      <w:pPr>
        <w:rPr>
          <w:rFonts w:ascii="Liberation Serif" w:hAnsi="Liberation Serif" w:cs="Liberation Serif"/>
        </w:rPr>
      </w:pPr>
    </w:p>
    <w:sectPr w:rsidR="00FD0797" w:rsidRPr="00884C21" w:rsidSect="007D26A4">
      <w:pgSz w:w="11900" w:h="16840"/>
      <w:pgMar w:top="1130" w:right="578" w:bottom="1130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77" w:rsidRDefault="00194A77">
      <w:r>
        <w:separator/>
      </w:r>
    </w:p>
  </w:endnote>
  <w:endnote w:type="continuationSeparator" w:id="0">
    <w:p w:rsidR="00194A77" w:rsidRDefault="0019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77" w:rsidRDefault="00194A77"/>
  </w:footnote>
  <w:footnote w:type="continuationSeparator" w:id="0">
    <w:p w:rsidR="00194A77" w:rsidRDefault="00194A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92" w:rsidRDefault="00A265FF">
    <w:pPr>
      <w:rPr>
        <w:sz w:val="2"/>
        <w:szCs w:val="2"/>
      </w:rPr>
    </w:pPr>
    <w:r w:rsidRPr="00A265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5pt;margin-top:40.5pt;width:7.0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fUpw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" filled="f" stroked="f">
          <v:textbox style="mso-fit-shape-to-text:t" inset="0,0,0,0">
            <w:txbxContent>
              <w:p w:rsidR="006C3692" w:rsidRDefault="006C3692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7639"/>
    <w:rsid w:val="000D0034"/>
    <w:rsid w:val="00155669"/>
    <w:rsid w:val="001568ED"/>
    <w:rsid w:val="001638EC"/>
    <w:rsid w:val="00194A77"/>
    <w:rsid w:val="001B556F"/>
    <w:rsid w:val="00203491"/>
    <w:rsid w:val="0021290C"/>
    <w:rsid w:val="00220940"/>
    <w:rsid w:val="002D3D1B"/>
    <w:rsid w:val="002D7939"/>
    <w:rsid w:val="00355469"/>
    <w:rsid w:val="003717AC"/>
    <w:rsid w:val="004048CA"/>
    <w:rsid w:val="00406AD0"/>
    <w:rsid w:val="004436A8"/>
    <w:rsid w:val="004B3E59"/>
    <w:rsid w:val="004D7639"/>
    <w:rsid w:val="00560B61"/>
    <w:rsid w:val="00564675"/>
    <w:rsid w:val="006C3692"/>
    <w:rsid w:val="00716C75"/>
    <w:rsid w:val="00756498"/>
    <w:rsid w:val="0077670A"/>
    <w:rsid w:val="007B32F7"/>
    <w:rsid w:val="007D26A4"/>
    <w:rsid w:val="007F1116"/>
    <w:rsid w:val="008054BA"/>
    <w:rsid w:val="00824ECC"/>
    <w:rsid w:val="00862D0F"/>
    <w:rsid w:val="0088459E"/>
    <w:rsid w:val="00884C21"/>
    <w:rsid w:val="00952D82"/>
    <w:rsid w:val="009A6C41"/>
    <w:rsid w:val="009D066D"/>
    <w:rsid w:val="00A265FF"/>
    <w:rsid w:val="00A26904"/>
    <w:rsid w:val="00A42C21"/>
    <w:rsid w:val="00AC1CF0"/>
    <w:rsid w:val="00B36DE8"/>
    <w:rsid w:val="00B71A73"/>
    <w:rsid w:val="00BE4487"/>
    <w:rsid w:val="00BF4099"/>
    <w:rsid w:val="00C6596C"/>
    <w:rsid w:val="00D07FCC"/>
    <w:rsid w:val="00D1571F"/>
    <w:rsid w:val="00D24DE6"/>
    <w:rsid w:val="00D250B6"/>
    <w:rsid w:val="00DA7162"/>
    <w:rsid w:val="00DD1523"/>
    <w:rsid w:val="00E01D53"/>
    <w:rsid w:val="00E54440"/>
    <w:rsid w:val="00EE1F94"/>
    <w:rsid w:val="00F13C41"/>
    <w:rsid w:val="00F843A2"/>
    <w:rsid w:val="00F87B0E"/>
    <w:rsid w:val="00FD0797"/>
    <w:rsid w:val="00FE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6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566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5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155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155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1pt-1pt">
    <w:name w:val="Основной текст (3) + 11 pt;Курсив;Интервал -1 pt"/>
    <w:basedOn w:val="3"/>
    <w:rsid w:val="001556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55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15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5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15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5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55669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155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55669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155669"/>
    <w:pPr>
      <w:shd w:val="clear" w:color="auto" w:fill="FFFFFF"/>
      <w:spacing w:before="5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10">
    <w:name w:val="Основной текст (2)1"/>
    <w:basedOn w:val="a"/>
    <w:link w:val="21"/>
    <w:rsid w:val="00155669"/>
    <w:pPr>
      <w:shd w:val="clear" w:color="auto" w:fill="FFFFFF"/>
      <w:spacing w:before="300" w:line="51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C1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CF0"/>
    <w:rPr>
      <w:color w:val="000000"/>
    </w:rPr>
  </w:style>
  <w:style w:type="paragraph" w:styleId="a8">
    <w:name w:val="footer"/>
    <w:basedOn w:val="a"/>
    <w:link w:val="a9"/>
    <w:uiPriority w:val="99"/>
    <w:unhideWhenUsed/>
    <w:rsid w:val="00AC1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CF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D07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0797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FE501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1pt-1pt">
    <w:name w:val="Основной текст (3) + 11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51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C1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1CF0"/>
    <w:rPr>
      <w:color w:val="000000"/>
    </w:rPr>
  </w:style>
  <w:style w:type="paragraph" w:styleId="a8">
    <w:name w:val="footer"/>
    <w:basedOn w:val="a"/>
    <w:link w:val="a9"/>
    <w:uiPriority w:val="99"/>
    <w:unhideWhenUsed/>
    <w:rsid w:val="00AC1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1CF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D07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0797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FE501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5A06-7160-4AE1-8674-9A2CCEE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27</cp:revision>
  <cp:lastPrinted>2020-04-28T06:33:00Z</cp:lastPrinted>
  <dcterms:created xsi:type="dcterms:W3CDTF">2020-04-29T03:37:00Z</dcterms:created>
  <dcterms:modified xsi:type="dcterms:W3CDTF">2020-09-15T08:04:00Z</dcterms:modified>
</cp:coreProperties>
</file>