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F5" w:rsidRDefault="008962F5" w:rsidP="008962F5">
      <w:pPr>
        <w:shd w:val="clear" w:color="auto" w:fill="FFFFFF"/>
        <w:spacing w:after="0" w:line="240" w:lineRule="auto"/>
        <w:jc w:val="center"/>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Муниципальное бюджетное учреждение Горноуральского городского округа «Черноисточинский центр культуры»</w:t>
      </w:r>
    </w:p>
    <w:p w:rsidR="008962F5" w:rsidRDefault="008962F5" w:rsidP="008962F5">
      <w:pPr>
        <w:shd w:val="clear" w:color="auto" w:fill="FFFFFF"/>
        <w:spacing w:after="0" w:line="240" w:lineRule="auto"/>
        <w:rPr>
          <w:rFonts w:ascii="Times New Roman" w:eastAsia="Times New Roman" w:hAnsi="Times New Roman" w:cs="Times New Roman"/>
          <w:color w:val="000000"/>
          <w:sz w:val="28"/>
          <w:szCs w:val="28"/>
        </w:rPr>
      </w:pPr>
    </w:p>
    <w:p w:rsidR="008962F5" w:rsidRPr="008962F5" w:rsidRDefault="008962F5" w:rsidP="008962F5">
      <w:pPr>
        <w:shd w:val="clear" w:color="auto" w:fill="FFFFFF"/>
        <w:spacing w:after="0" w:line="240" w:lineRule="auto"/>
        <w:jc w:val="center"/>
        <w:rPr>
          <w:rFonts w:ascii="Times New Roman" w:eastAsia="Times New Roman" w:hAnsi="Times New Roman" w:cs="Times New Roman"/>
          <w:color w:val="000000"/>
          <w:sz w:val="28"/>
          <w:szCs w:val="28"/>
        </w:rPr>
      </w:pPr>
    </w:p>
    <w:p w:rsidR="008962F5" w:rsidRPr="008962F5" w:rsidRDefault="008962F5" w:rsidP="008962F5">
      <w:pPr>
        <w:shd w:val="clear" w:color="auto" w:fill="FFFFFF"/>
        <w:spacing w:after="0" w:line="240" w:lineRule="auto"/>
        <w:jc w:val="center"/>
        <w:rPr>
          <w:rFonts w:ascii="Times New Roman" w:eastAsia="Times New Roman" w:hAnsi="Times New Roman" w:cs="Times New Roman"/>
          <w:color w:val="000000"/>
          <w:sz w:val="28"/>
          <w:szCs w:val="28"/>
        </w:rPr>
      </w:pPr>
    </w:p>
    <w:p w:rsidR="008962F5" w:rsidRPr="008962F5" w:rsidRDefault="008962F5" w:rsidP="008962F5">
      <w:pPr>
        <w:shd w:val="clear" w:color="auto" w:fill="FFFFFF"/>
        <w:spacing w:after="0" w:line="240" w:lineRule="auto"/>
        <w:jc w:val="center"/>
        <w:rPr>
          <w:rFonts w:ascii="Times New Roman" w:eastAsia="Times New Roman" w:hAnsi="Times New Roman" w:cs="Times New Roman"/>
          <w:color w:val="000000"/>
          <w:sz w:val="56"/>
          <w:szCs w:val="56"/>
        </w:rPr>
      </w:pPr>
      <w:r w:rsidRPr="008962F5">
        <w:rPr>
          <w:rFonts w:ascii="Times New Roman" w:eastAsia="Times New Roman" w:hAnsi="Times New Roman" w:cs="Times New Roman"/>
          <w:b/>
          <w:bCs/>
          <w:color w:val="000000"/>
          <w:sz w:val="56"/>
          <w:szCs w:val="56"/>
        </w:rPr>
        <w:t>Мастер – класс</w:t>
      </w:r>
    </w:p>
    <w:p w:rsidR="008962F5" w:rsidRPr="008962F5" w:rsidRDefault="008962F5" w:rsidP="008962F5">
      <w:pPr>
        <w:shd w:val="clear" w:color="auto" w:fill="FFFFFF"/>
        <w:spacing w:after="0" w:line="240" w:lineRule="auto"/>
        <w:jc w:val="center"/>
        <w:rPr>
          <w:rFonts w:ascii="Times New Roman" w:eastAsia="Times New Roman" w:hAnsi="Times New Roman" w:cs="Times New Roman"/>
          <w:color w:val="000000"/>
          <w:sz w:val="56"/>
          <w:szCs w:val="56"/>
        </w:rPr>
      </w:pPr>
      <w:r w:rsidRPr="008962F5">
        <w:rPr>
          <w:rFonts w:ascii="Times New Roman" w:eastAsia="Times New Roman" w:hAnsi="Times New Roman" w:cs="Times New Roman"/>
          <w:b/>
          <w:bCs/>
          <w:color w:val="000000"/>
          <w:sz w:val="56"/>
          <w:szCs w:val="56"/>
        </w:rPr>
        <w:t>по актерскому мастерству:</w:t>
      </w:r>
    </w:p>
    <w:p w:rsidR="008962F5" w:rsidRPr="008962F5" w:rsidRDefault="008962F5" w:rsidP="008962F5">
      <w:pPr>
        <w:shd w:val="clear" w:color="auto" w:fill="FFFFFF"/>
        <w:spacing w:after="0" w:line="240" w:lineRule="auto"/>
        <w:jc w:val="center"/>
        <w:rPr>
          <w:rFonts w:ascii="Times New Roman" w:eastAsia="Times New Roman" w:hAnsi="Times New Roman" w:cs="Times New Roman"/>
          <w:b/>
          <w:bCs/>
          <w:color w:val="000000"/>
          <w:sz w:val="56"/>
          <w:szCs w:val="56"/>
        </w:rPr>
      </w:pPr>
      <w:r w:rsidRPr="008962F5">
        <w:rPr>
          <w:rFonts w:ascii="Times New Roman" w:eastAsia="Times New Roman" w:hAnsi="Times New Roman" w:cs="Times New Roman"/>
          <w:b/>
          <w:bCs/>
          <w:color w:val="000000"/>
          <w:sz w:val="56"/>
          <w:szCs w:val="56"/>
        </w:rPr>
        <w:t>«Основы актёрского мастерства»</w:t>
      </w:r>
    </w:p>
    <w:p w:rsidR="008962F5" w:rsidRDefault="008962F5" w:rsidP="008962F5">
      <w:pPr>
        <w:shd w:val="clear" w:color="auto" w:fill="FFFFFF"/>
        <w:spacing w:after="0" w:line="240" w:lineRule="auto"/>
        <w:jc w:val="center"/>
        <w:rPr>
          <w:rFonts w:ascii="Times New Roman" w:eastAsia="Times New Roman" w:hAnsi="Times New Roman" w:cs="Times New Roman"/>
          <w:b/>
          <w:bCs/>
          <w:color w:val="000000"/>
          <w:sz w:val="28"/>
          <w:szCs w:val="28"/>
        </w:rPr>
      </w:pPr>
    </w:p>
    <w:p w:rsidR="008962F5" w:rsidRPr="008962F5" w:rsidRDefault="008962F5" w:rsidP="008962F5">
      <w:pPr>
        <w:shd w:val="clear" w:color="auto" w:fill="FFFFFF"/>
        <w:spacing w:after="0" w:line="240" w:lineRule="auto"/>
        <w:jc w:val="center"/>
        <w:rPr>
          <w:rFonts w:ascii="Times New Roman" w:eastAsia="Times New Roman" w:hAnsi="Times New Roman" w:cs="Times New Roman"/>
          <w:color w:val="000000"/>
          <w:sz w:val="28"/>
          <w:szCs w:val="28"/>
        </w:rPr>
      </w:pPr>
    </w:p>
    <w:p w:rsidR="008962F5" w:rsidRDefault="008962F5" w:rsidP="008962F5">
      <w:pPr>
        <w:shd w:val="clear" w:color="auto" w:fill="FFFFFF"/>
        <w:spacing w:after="0" w:line="240" w:lineRule="auto"/>
        <w:ind w:firstLine="142"/>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Подготовил</w:t>
      </w:r>
      <w:r>
        <w:rPr>
          <w:rFonts w:ascii="Times New Roman" w:eastAsia="Times New Roman" w:hAnsi="Times New Roman" w:cs="Times New Roman"/>
          <w:color w:val="000000"/>
          <w:sz w:val="28"/>
          <w:szCs w:val="28"/>
        </w:rPr>
        <w:t>а</w:t>
      </w:r>
      <w:r w:rsidRPr="008962F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режиссёр Черноисточинского народного театра</w:t>
      </w:r>
    </w:p>
    <w:p w:rsidR="008962F5" w:rsidRPr="008962F5" w:rsidRDefault="008962F5" w:rsidP="008962F5">
      <w:pPr>
        <w:shd w:val="clear" w:color="auto" w:fill="FFFFFF"/>
        <w:spacing w:after="0" w:line="240" w:lineRule="auto"/>
        <w:ind w:firstLine="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Шантарина А.П.</w:t>
      </w:r>
    </w:p>
    <w:p w:rsidR="008962F5" w:rsidRDefault="008962F5" w:rsidP="008962F5">
      <w:pPr>
        <w:shd w:val="clear" w:color="auto" w:fill="FFFFFF"/>
        <w:spacing w:after="0" w:line="240" w:lineRule="auto"/>
        <w:ind w:firstLine="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 Черноисточинск </w:t>
      </w:r>
    </w:p>
    <w:p w:rsidR="008962F5" w:rsidRDefault="008962F5" w:rsidP="008962F5">
      <w:pPr>
        <w:shd w:val="clear" w:color="auto" w:fill="FFFFFF"/>
        <w:spacing w:after="0" w:line="240" w:lineRule="auto"/>
        <w:ind w:firstLine="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 год.</w:t>
      </w:r>
    </w:p>
    <w:p w:rsidR="008962F5" w:rsidRPr="008962F5" w:rsidRDefault="008962F5" w:rsidP="008962F5">
      <w:pPr>
        <w:shd w:val="clear" w:color="auto" w:fill="FFFFFF"/>
        <w:spacing w:after="0" w:line="240" w:lineRule="auto"/>
        <w:ind w:firstLine="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962F5">
        <w:rPr>
          <w:rFonts w:ascii="Times New Roman" w:eastAsia="Times New Roman" w:hAnsi="Times New Roman" w:cs="Times New Roman"/>
          <w:i/>
          <w:iCs/>
          <w:color w:val="000000"/>
          <w:sz w:val="28"/>
          <w:szCs w:val="28"/>
        </w:rPr>
        <w:t>"Весь мир театр, а люди в нём актёры!"</w:t>
      </w:r>
      <w:r w:rsidRPr="008962F5">
        <w:rPr>
          <w:rFonts w:ascii="Times New Roman" w:eastAsia="Times New Roman" w:hAnsi="Times New Roman" w:cs="Times New Roman"/>
          <w:i/>
          <w:iCs/>
          <w:color w:val="000000"/>
          <w:sz w:val="28"/>
          <w:szCs w:val="28"/>
        </w:rPr>
        <w:br/>
        <w:t>                                                                                                    Вильям Шекспир.</w:t>
      </w:r>
    </w:p>
    <w:p w:rsidR="008962F5" w:rsidRPr="008962F5" w:rsidRDefault="008962F5" w:rsidP="008962F5">
      <w:pPr>
        <w:shd w:val="clear" w:color="auto" w:fill="FFFFFF"/>
        <w:spacing w:after="0" w:line="240" w:lineRule="auto"/>
        <w:jc w:val="center"/>
        <w:rPr>
          <w:rFonts w:ascii="Times New Roman" w:eastAsia="Times New Roman" w:hAnsi="Times New Roman" w:cs="Times New Roman"/>
          <w:color w:val="000000"/>
          <w:sz w:val="28"/>
          <w:szCs w:val="28"/>
        </w:rPr>
      </w:pP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b/>
          <w:bCs/>
          <w:color w:val="000000"/>
          <w:sz w:val="28"/>
          <w:szCs w:val="28"/>
        </w:rPr>
        <w:t>Цель:</w:t>
      </w:r>
      <w:r w:rsidRPr="008962F5">
        <w:rPr>
          <w:rFonts w:ascii="Times New Roman" w:eastAsia="Times New Roman" w:hAnsi="Times New Roman" w:cs="Times New Roman"/>
          <w:color w:val="000000"/>
          <w:sz w:val="28"/>
          <w:szCs w:val="28"/>
        </w:rPr>
        <w:t> формирование и раскрытие творческой индивидуальности.</w:t>
      </w:r>
    </w:p>
    <w:p w:rsidR="008962F5" w:rsidRPr="008962F5" w:rsidRDefault="008962F5" w:rsidP="008962F5">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Работа над дикцией и чистотой произношения.</w:t>
      </w:r>
    </w:p>
    <w:p w:rsidR="008962F5" w:rsidRPr="008962F5" w:rsidRDefault="008962F5" w:rsidP="008962F5">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Развитие артистической смелости, актерского внимания, воображения и фантазии.</w:t>
      </w:r>
    </w:p>
    <w:p w:rsidR="008962F5" w:rsidRPr="008962F5" w:rsidRDefault="008962F5" w:rsidP="008962F5">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Развитие импровизационных способностей.</w:t>
      </w:r>
    </w:p>
    <w:p w:rsidR="008962F5" w:rsidRPr="008962F5" w:rsidRDefault="008962F5" w:rsidP="008962F5">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Развитие навыков сценического общения: работа с воображаемым и реальным предметом.</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b/>
          <w:bCs/>
          <w:color w:val="000000"/>
          <w:sz w:val="28"/>
          <w:szCs w:val="28"/>
        </w:rPr>
        <w:t>Задачи:</w:t>
      </w:r>
    </w:p>
    <w:p w:rsidR="008962F5" w:rsidRPr="008962F5" w:rsidRDefault="008962F5" w:rsidP="008962F5">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 создать условия для интеллектуального, нравственного и эмоционального самовыражения личности, для открытия и развития способностей в артистической, художественной, литературной деятельности;</w:t>
      </w:r>
    </w:p>
    <w:p w:rsidR="008962F5" w:rsidRPr="008962F5" w:rsidRDefault="008962F5" w:rsidP="008962F5">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 способствовать повышению роли самоуправления в планировании, организации и анализе деятельности;</w:t>
      </w:r>
    </w:p>
    <w:p w:rsidR="008962F5" w:rsidRPr="008962F5" w:rsidRDefault="008962F5" w:rsidP="008962F5">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 сформировать круг тренингов, позволяющий оптимально распределить участников по способностям;</w:t>
      </w:r>
    </w:p>
    <w:p w:rsidR="008962F5" w:rsidRDefault="008962F5" w:rsidP="008962F5">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 способствовать творческому самовыражению.</w:t>
      </w:r>
    </w:p>
    <w:p w:rsidR="0041236E" w:rsidRDefault="0041236E" w:rsidP="0041236E">
      <w:pPr>
        <w:shd w:val="clear" w:color="auto" w:fill="FFFFFF"/>
        <w:spacing w:after="0" w:line="240" w:lineRule="auto"/>
        <w:jc w:val="both"/>
        <w:rPr>
          <w:rFonts w:ascii="Times New Roman" w:eastAsia="Times New Roman" w:hAnsi="Times New Roman" w:cs="Times New Roman"/>
          <w:color w:val="000000"/>
          <w:sz w:val="28"/>
          <w:szCs w:val="28"/>
        </w:rPr>
      </w:pPr>
    </w:p>
    <w:p w:rsidR="0041236E" w:rsidRDefault="0041236E" w:rsidP="0041236E">
      <w:pPr>
        <w:shd w:val="clear" w:color="auto" w:fill="FFFFFF"/>
        <w:spacing w:after="0" w:line="240" w:lineRule="auto"/>
        <w:jc w:val="both"/>
        <w:rPr>
          <w:rFonts w:ascii="Times New Roman" w:eastAsia="Times New Roman" w:hAnsi="Times New Roman" w:cs="Times New Roman"/>
          <w:color w:val="000000"/>
          <w:sz w:val="28"/>
          <w:szCs w:val="28"/>
        </w:rPr>
      </w:pPr>
    </w:p>
    <w:p w:rsidR="0041236E" w:rsidRDefault="0041236E" w:rsidP="0041236E">
      <w:pPr>
        <w:shd w:val="clear" w:color="auto" w:fill="FFFFFF"/>
        <w:spacing w:after="0" w:line="240" w:lineRule="auto"/>
        <w:jc w:val="both"/>
        <w:rPr>
          <w:rFonts w:ascii="Times New Roman" w:eastAsia="Times New Roman" w:hAnsi="Times New Roman" w:cs="Times New Roman"/>
          <w:color w:val="000000"/>
          <w:sz w:val="28"/>
          <w:szCs w:val="28"/>
        </w:rPr>
      </w:pPr>
    </w:p>
    <w:p w:rsidR="0041236E" w:rsidRDefault="0041236E" w:rsidP="0041236E">
      <w:pPr>
        <w:shd w:val="clear" w:color="auto" w:fill="FFFFFF"/>
        <w:spacing w:after="0" w:line="240" w:lineRule="auto"/>
        <w:jc w:val="both"/>
        <w:rPr>
          <w:rFonts w:ascii="Times New Roman" w:eastAsia="Times New Roman" w:hAnsi="Times New Roman" w:cs="Times New Roman"/>
          <w:color w:val="000000"/>
          <w:sz w:val="28"/>
          <w:szCs w:val="28"/>
        </w:rPr>
      </w:pPr>
    </w:p>
    <w:p w:rsidR="0041236E" w:rsidRDefault="0041236E" w:rsidP="0041236E">
      <w:pPr>
        <w:shd w:val="clear" w:color="auto" w:fill="FFFFFF"/>
        <w:spacing w:after="0" w:line="240" w:lineRule="auto"/>
        <w:jc w:val="both"/>
        <w:rPr>
          <w:rFonts w:ascii="Times New Roman" w:eastAsia="Times New Roman" w:hAnsi="Times New Roman" w:cs="Times New Roman"/>
          <w:color w:val="000000"/>
          <w:sz w:val="28"/>
          <w:szCs w:val="28"/>
        </w:rPr>
      </w:pPr>
    </w:p>
    <w:p w:rsidR="0041236E" w:rsidRDefault="0041236E" w:rsidP="0041236E">
      <w:pPr>
        <w:shd w:val="clear" w:color="auto" w:fill="FFFFFF"/>
        <w:spacing w:after="0" w:line="240" w:lineRule="auto"/>
        <w:jc w:val="both"/>
        <w:rPr>
          <w:rFonts w:ascii="Times New Roman" w:eastAsia="Times New Roman" w:hAnsi="Times New Roman" w:cs="Times New Roman"/>
          <w:color w:val="000000"/>
          <w:sz w:val="28"/>
          <w:szCs w:val="28"/>
        </w:rPr>
      </w:pPr>
    </w:p>
    <w:p w:rsidR="0041236E" w:rsidRPr="008962F5" w:rsidRDefault="0041236E" w:rsidP="0041236E">
      <w:pPr>
        <w:shd w:val="clear" w:color="auto" w:fill="FFFFFF"/>
        <w:spacing w:after="0" w:line="240" w:lineRule="auto"/>
        <w:jc w:val="both"/>
        <w:rPr>
          <w:rFonts w:ascii="Times New Roman" w:eastAsia="Times New Roman" w:hAnsi="Times New Roman" w:cs="Times New Roman"/>
          <w:color w:val="000000"/>
          <w:sz w:val="28"/>
          <w:szCs w:val="28"/>
        </w:rPr>
      </w:pPr>
    </w:p>
    <w:p w:rsidR="008962F5" w:rsidRPr="008962F5" w:rsidRDefault="008962F5" w:rsidP="008962F5">
      <w:pPr>
        <w:shd w:val="clear" w:color="auto" w:fill="FFFFFF"/>
        <w:spacing w:after="0" w:line="240" w:lineRule="auto"/>
        <w:ind w:left="4248"/>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lastRenderedPageBreak/>
        <w:t> </w:t>
      </w:r>
      <w:r w:rsidRPr="008962F5">
        <w:rPr>
          <w:rFonts w:ascii="Times New Roman" w:eastAsia="Times New Roman" w:hAnsi="Times New Roman" w:cs="Times New Roman"/>
          <w:i/>
          <w:iCs/>
          <w:color w:val="000000"/>
          <w:sz w:val="28"/>
          <w:szCs w:val="28"/>
        </w:rPr>
        <w:t>Весь мир – театр, мы все – актёры поневоле,</w:t>
      </w:r>
    </w:p>
    <w:p w:rsidR="008962F5" w:rsidRPr="008962F5" w:rsidRDefault="008962F5" w:rsidP="008962F5">
      <w:pPr>
        <w:shd w:val="clear" w:color="auto" w:fill="FFFFFF"/>
        <w:spacing w:after="0" w:line="240" w:lineRule="auto"/>
        <w:ind w:left="4248"/>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i/>
          <w:iCs/>
          <w:color w:val="000000"/>
          <w:sz w:val="28"/>
          <w:szCs w:val="28"/>
        </w:rPr>
        <w:t>Всесильная Судьба распределяет роли,</w:t>
      </w:r>
    </w:p>
    <w:p w:rsidR="0041236E" w:rsidRDefault="008962F5" w:rsidP="008962F5">
      <w:pPr>
        <w:shd w:val="clear" w:color="auto" w:fill="FFFFFF"/>
        <w:spacing w:after="0" w:line="240" w:lineRule="auto"/>
        <w:ind w:left="4248"/>
        <w:jc w:val="both"/>
        <w:rPr>
          <w:rFonts w:ascii="Times New Roman" w:eastAsia="Times New Roman" w:hAnsi="Times New Roman" w:cs="Times New Roman"/>
          <w:i/>
          <w:iCs/>
          <w:color w:val="000000"/>
          <w:sz w:val="28"/>
          <w:szCs w:val="28"/>
        </w:rPr>
      </w:pPr>
      <w:r w:rsidRPr="008962F5">
        <w:rPr>
          <w:rFonts w:ascii="Times New Roman" w:eastAsia="Times New Roman" w:hAnsi="Times New Roman" w:cs="Times New Roman"/>
          <w:i/>
          <w:iCs/>
          <w:color w:val="000000"/>
          <w:sz w:val="28"/>
          <w:szCs w:val="28"/>
        </w:rPr>
        <w:t>И небеса следят за нашею игрой</w:t>
      </w:r>
    </w:p>
    <w:p w:rsidR="008962F5" w:rsidRPr="008962F5" w:rsidRDefault="008962F5" w:rsidP="008962F5">
      <w:pPr>
        <w:shd w:val="clear" w:color="auto" w:fill="FFFFFF"/>
        <w:spacing w:after="0" w:line="240" w:lineRule="auto"/>
        <w:ind w:left="4248"/>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i/>
          <w:iCs/>
          <w:color w:val="000000"/>
          <w:sz w:val="28"/>
          <w:szCs w:val="28"/>
        </w:rPr>
        <w:t>.</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Актёрский тренинг снимает эмоциональные барьеры в общении, создает эмоционально комфортную атмосферу на занятии, создает ситуацию успеха, позволяя проявить себя. Все это способствует более успешной самореализации. Участники совершают самостоятельные действия и несут за них ответственность перед другими участниками. Эффект публичности, возникающий в ходе тренинга, способствует развитию толерантности и эмпатии, умений понять и принять другого человека. Постижение эмоционального состояния другого выражается в форме сопереживания и сочувствия.</w:t>
      </w:r>
    </w:p>
    <w:p w:rsidR="008962F5" w:rsidRDefault="008962F5" w:rsidP="008962F5">
      <w:pPr>
        <w:shd w:val="clear" w:color="auto" w:fill="FFFFFF"/>
        <w:spacing w:after="0" w:line="240" w:lineRule="auto"/>
        <w:jc w:val="both"/>
        <w:rPr>
          <w:rFonts w:ascii="Times New Roman" w:eastAsia="Times New Roman" w:hAnsi="Times New Roman" w:cs="Times New Roman"/>
          <w:b/>
          <w:bCs/>
          <w:color w:val="000000"/>
          <w:sz w:val="28"/>
          <w:szCs w:val="28"/>
        </w:rPr>
      </w:pPr>
      <w:r w:rsidRPr="008962F5">
        <w:rPr>
          <w:rFonts w:ascii="Times New Roman" w:eastAsia="Times New Roman" w:hAnsi="Times New Roman" w:cs="Times New Roman"/>
          <w:b/>
          <w:bCs/>
          <w:color w:val="000000"/>
          <w:sz w:val="28"/>
          <w:szCs w:val="28"/>
        </w:rPr>
        <w:t>Тезис:   Все талантливы!</w:t>
      </w:r>
    </w:p>
    <w:p w:rsidR="0041236E" w:rsidRPr="008962F5" w:rsidRDefault="0041236E" w:rsidP="008962F5">
      <w:pPr>
        <w:shd w:val="clear" w:color="auto" w:fill="FFFFFF"/>
        <w:spacing w:after="0" w:line="240" w:lineRule="auto"/>
        <w:jc w:val="both"/>
        <w:rPr>
          <w:rFonts w:ascii="Times New Roman" w:eastAsia="Times New Roman" w:hAnsi="Times New Roman" w:cs="Times New Roman"/>
          <w:color w:val="000000"/>
          <w:sz w:val="28"/>
          <w:szCs w:val="28"/>
        </w:rPr>
      </w:pPr>
    </w:p>
    <w:p w:rsidR="008962F5" w:rsidRDefault="008962F5" w:rsidP="008962F5">
      <w:pPr>
        <w:shd w:val="clear" w:color="auto" w:fill="FFFFFF"/>
        <w:spacing w:after="0" w:line="240" w:lineRule="auto"/>
        <w:jc w:val="both"/>
        <w:rPr>
          <w:rFonts w:ascii="Times New Roman" w:eastAsia="Times New Roman" w:hAnsi="Times New Roman" w:cs="Times New Roman"/>
          <w:b/>
          <w:bCs/>
          <w:color w:val="000000"/>
          <w:sz w:val="28"/>
          <w:szCs w:val="28"/>
          <w:u w:val="single"/>
        </w:rPr>
      </w:pPr>
      <w:r w:rsidRPr="008962F5">
        <w:rPr>
          <w:rFonts w:ascii="Times New Roman" w:eastAsia="Times New Roman" w:hAnsi="Times New Roman" w:cs="Times New Roman"/>
          <w:b/>
          <w:bCs/>
          <w:color w:val="000000"/>
          <w:sz w:val="28"/>
          <w:szCs w:val="28"/>
          <w:u w:val="single"/>
        </w:rPr>
        <w:t>I блок. Разминка.</w:t>
      </w:r>
    </w:p>
    <w:p w:rsidR="0041236E" w:rsidRPr="008962F5" w:rsidRDefault="0041236E" w:rsidP="008962F5">
      <w:pPr>
        <w:shd w:val="clear" w:color="auto" w:fill="FFFFFF"/>
        <w:spacing w:after="0" w:line="240" w:lineRule="auto"/>
        <w:jc w:val="both"/>
        <w:rPr>
          <w:rFonts w:ascii="Times New Roman" w:eastAsia="Times New Roman" w:hAnsi="Times New Roman" w:cs="Times New Roman"/>
          <w:color w:val="000000"/>
          <w:sz w:val="28"/>
          <w:szCs w:val="28"/>
        </w:rPr>
      </w:pPr>
    </w:p>
    <w:p w:rsidR="0041236E" w:rsidRPr="0041236E" w:rsidRDefault="008962F5" w:rsidP="0041236E">
      <w:pPr>
        <w:shd w:val="clear" w:color="auto" w:fill="FFFFFF"/>
        <w:ind w:firstLine="710"/>
        <w:jc w:val="both"/>
        <w:rPr>
          <w:rFonts w:ascii="Times New Roman" w:eastAsia="Times New Roman" w:hAnsi="Times New Roman" w:cs="Times New Roman"/>
          <w:sz w:val="28"/>
          <w:szCs w:val="28"/>
        </w:rPr>
      </w:pPr>
      <w:r w:rsidRPr="008962F5">
        <w:rPr>
          <w:rFonts w:ascii="Times New Roman" w:eastAsia="Times New Roman" w:hAnsi="Times New Roman" w:cs="Times New Roman"/>
          <w:b/>
          <w:bCs/>
          <w:color w:val="000000"/>
          <w:sz w:val="28"/>
          <w:szCs w:val="28"/>
        </w:rPr>
        <w:t>1</w:t>
      </w:r>
      <w:r w:rsidR="0041236E" w:rsidRPr="0041236E">
        <w:rPr>
          <w:rFonts w:ascii="Times New Roman" w:eastAsia="Times New Roman" w:hAnsi="Times New Roman" w:cs="Times New Roman"/>
          <w:b/>
          <w:bCs/>
          <w:sz w:val="28"/>
          <w:szCs w:val="28"/>
        </w:rPr>
        <w:t xml:space="preserve">«Спящий котенок» </w:t>
      </w:r>
      <w:r w:rsidR="0041236E">
        <w:rPr>
          <w:rFonts w:ascii="Times New Roman" w:eastAsia="Times New Roman" w:hAnsi="Times New Roman" w:cs="Times New Roman"/>
          <w:b/>
          <w:bCs/>
          <w:sz w:val="28"/>
          <w:szCs w:val="28"/>
        </w:rPr>
        <w:t>.</w:t>
      </w:r>
    </w:p>
    <w:p w:rsidR="0041236E" w:rsidRPr="0041236E" w:rsidRDefault="0041236E" w:rsidP="0041236E">
      <w:pPr>
        <w:shd w:val="clear" w:color="auto" w:fill="FFFFFF"/>
        <w:ind w:firstLine="710"/>
        <w:jc w:val="both"/>
        <w:rPr>
          <w:rFonts w:ascii="Times New Roman" w:eastAsia="Times New Roman" w:hAnsi="Times New Roman" w:cs="Times New Roman"/>
          <w:sz w:val="28"/>
          <w:szCs w:val="28"/>
        </w:rPr>
      </w:pPr>
      <w:r w:rsidRPr="0041236E">
        <w:rPr>
          <w:rFonts w:ascii="Times New Roman" w:eastAsia="Times New Roman" w:hAnsi="Times New Roman" w:cs="Times New Roman"/>
          <w:sz w:val="28"/>
          <w:szCs w:val="28"/>
        </w:rPr>
        <w:t>   Ребенок выполняет роль котенка, который ложится на коврик и засыпает. У котенка мерно поднимается и опускается животик.</w:t>
      </w:r>
    </w:p>
    <w:p w:rsidR="0041236E" w:rsidRDefault="0041236E" w:rsidP="0041236E">
      <w:pPr>
        <w:shd w:val="clear" w:color="auto" w:fill="FFFFFF"/>
        <w:ind w:firstLine="710"/>
        <w:jc w:val="both"/>
        <w:rPr>
          <w:rFonts w:ascii="Times New Roman" w:eastAsia="Times New Roman" w:hAnsi="Times New Roman" w:cs="Times New Roman"/>
          <w:sz w:val="28"/>
          <w:szCs w:val="28"/>
        </w:rPr>
      </w:pPr>
      <w:r w:rsidRPr="0041236E">
        <w:rPr>
          <w:rFonts w:ascii="Times New Roman" w:eastAsia="Times New Roman" w:hAnsi="Times New Roman" w:cs="Times New Roman"/>
          <w:sz w:val="28"/>
          <w:szCs w:val="28"/>
        </w:rPr>
        <w:t>   Этюд сопровождается музыкой Р. Паулса «День растает, ночь настанет» (колыбельная).</w:t>
      </w:r>
    </w:p>
    <w:p w:rsidR="0041236E" w:rsidRPr="0041236E" w:rsidRDefault="0041236E" w:rsidP="0041236E">
      <w:pPr>
        <w:shd w:val="clear" w:color="auto" w:fill="FFFFFF"/>
        <w:ind w:firstLine="710"/>
        <w:rPr>
          <w:rFonts w:ascii="Times New Roman" w:eastAsia="Times New Roman" w:hAnsi="Times New Roman" w:cs="Times New Roman"/>
          <w:sz w:val="28"/>
          <w:szCs w:val="28"/>
        </w:rPr>
      </w:pPr>
      <w:r w:rsidRPr="0041236E">
        <w:rPr>
          <w:rFonts w:ascii="Times New Roman" w:eastAsia="Times New Roman" w:hAnsi="Times New Roman" w:cs="Times New Roman"/>
          <w:b/>
          <w:bCs/>
          <w:sz w:val="28"/>
          <w:szCs w:val="28"/>
        </w:rPr>
        <w:t xml:space="preserve">«Факиры» </w:t>
      </w:r>
    </w:p>
    <w:p w:rsidR="0041236E" w:rsidRDefault="0041236E" w:rsidP="0041236E">
      <w:pPr>
        <w:shd w:val="clear" w:color="auto" w:fill="FFFFFF"/>
        <w:ind w:firstLine="710"/>
        <w:rPr>
          <w:rFonts w:ascii="Times New Roman" w:eastAsia="Times New Roman" w:hAnsi="Times New Roman" w:cs="Times New Roman"/>
          <w:sz w:val="28"/>
          <w:szCs w:val="28"/>
        </w:rPr>
      </w:pPr>
      <w:r w:rsidRPr="0041236E">
        <w:rPr>
          <w:rFonts w:ascii="Times New Roman" w:eastAsia="Times New Roman" w:hAnsi="Times New Roman" w:cs="Times New Roman"/>
          <w:sz w:val="28"/>
          <w:szCs w:val="28"/>
        </w:rPr>
        <w:t>   Дети садятся на пол, скрестив ноги по-турецки, руки на коленях, кисти свисают вниз, спина и шея расслаблены, голова опущена (подбородок касается груди), глаза закрыты. Пока звучит музыка, факиры отдыхают.</w:t>
      </w:r>
    </w:p>
    <w:p w:rsidR="0041236E" w:rsidRPr="0041236E" w:rsidRDefault="0041236E" w:rsidP="0041236E">
      <w:pPr>
        <w:shd w:val="clear" w:color="auto" w:fill="FFFFFF"/>
        <w:ind w:firstLine="710"/>
        <w:rPr>
          <w:rFonts w:ascii="Times New Roman" w:eastAsia="Times New Roman" w:hAnsi="Times New Roman" w:cs="Times New Roman"/>
          <w:b/>
          <w:sz w:val="28"/>
          <w:szCs w:val="28"/>
        </w:rPr>
      </w:pPr>
      <w:r w:rsidRPr="0041236E">
        <w:rPr>
          <w:rFonts w:ascii="Times New Roman" w:eastAsia="Times New Roman" w:hAnsi="Times New Roman" w:cs="Times New Roman"/>
          <w:b/>
          <w:bCs/>
          <w:sz w:val="28"/>
          <w:szCs w:val="28"/>
        </w:rPr>
        <w:t>«Качели»</w:t>
      </w:r>
    </w:p>
    <w:p w:rsidR="0041236E" w:rsidRPr="0041236E" w:rsidRDefault="0041236E" w:rsidP="0041236E">
      <w:pPr>
        <w:shd w:val="clear" w:color="auto" w:fill="FFFFFF"/>
        <w:ind w:firstLine="710"/>
        <w:rPr>
          <w:rFonts w:ascii="Times New Roman" w:eastAsia="Times New Roman" w:hAnsi="Times New Roman" w:cs="Times New Roman"/>
          <w:sz w:val="28"/>
          <w:szCs w:val="28"/>
        </w:rPr>
      </w:pPr>
      <w:r w:rsidRPr="0041236E">
        <w:rPr>
          <w:rFonts w:ascii="Times New Roman" w:eastAsia="Times New Roman" w:hAnsi="Times New Roman" w:cs="Times New Roman"/>
          <w:sz w:val="28"/>
          <w:szCs w:val="28"/>
        </w:rPr>
        <w:t>   Ребенок стоя «качается на качелях».</w:t>
      </w:r>
    </w:p>
    <w:p w:rsidR="0041236E" w:rsidRPr="0041236E" w:rsidRDefault="0041236E" w:rsidP="0041236E">
      <w:pPr>
        <w:shd w:val="clear" w:color="auto" w:fill="FFFFFF"/>
        <w:ind w:firstLine="710"/>
        <w:rPr>
          <w:rFonts w:ascii="Times New Roman" w:eastAsia="Times New Roman" w:hAnsi="Times New Roman" w:cs="Times New Roman"/>
          <w:sz w:val="28"/>
          <w:szCs w:val="28"/>
        </w:rPr>
      </w:pPr>
      <w:r w:rsidRPr="0041236E">
        <w:rPr>
          <w:rFonts w:ascii="Times New Roman" w:eastAsia="Times New Roman" w:hAnsi="Times New Roman" w:cs="Times New Roman"/>
          <w:sz w:val="28"/>
          <w:szCs w:val="28"/>
        </w:rPr>
        <w:t>   </w:t>
      </w:r>
      <w:r w:rsidRPr="0041236E">
        <w:rPr>
          <w:rFonts w:ascii="Times New Roman" w:eastAsia="Times New Roman" w:hAnsi="Times New Roman" w:cs="Times New Roman"/>
          <w:iCs/>
          <w:sz w:val="28"/>
          <w:szCs w:val="28"/>
        </w:rPr>
        <w:t>Выразительные движения. 1. Ноги слегка расставлены, обе ступни касаются пола, но вес тела перенесен на одну из ног. Переносить тяжесть тела с одной ноги на другую. 2. Выдвинуть одну ногу вперед, перенести на нее тяжесть тела, покачиваться вперед-назад. Для большей экспрессии сгибать и выпрямлять колени.</w:t>
      </w:r>
    </w:p>
    <w:p w:rsidR="0041236E" w:rsidRPr="0041236E" w:rsidRDefault="0041236E" w:rsidP="0041236E">
      <w:pPr>
        <w:shd w:val="clear" w:color="auto" w:fill="FFFFFF"/>
        <w:ind w:firstLine="710"/>
        <w:rPr>
          <w:rFonts w:ascii="Times New Roman" w:eastAsia="Times New Roman" w:hAnsi="Times New Roman" w:cs="Times New Roman"/>
          <w:sz w:val="28"/>
          <w:szCs w:val="28"/>
        </w:rPr>
      </w:pPr>
    </w:p>
    <w:p w:rsidR="0041236E" w:rsidRPr="0041236E" w:rsidRDefault="0041236E" w:rsidP="0041236E">
      <w:pPr>
        <w:shd w:val="clear" w:color="auto" w:fill="FFFFFF"/>
        <w:ind w:firstLine="710"/>
        <w:jc w:val="both"/>
        <w:rPr>
          <w:rFonts w:ascii="Times New Roman" w:eastAsia="Times New Roman" w:hAnsi="Times New Roman" w:cs="Times New Roman"/>
          <w:sz w:val="28"/>
          <w:szCs w:val="28"/>
        </w:rPr>
      </w:pPr>
    </w:p>
    <w:p w:rsidR="008962F5" w:rsidRPr="008962F5" w:rsidRDefault="008962F5" w:rsidP="0041236E">
      <w:pPr>
        <w:shd w:val="clear" w:color="auto" w:fill="FFFFFF"/>
        <w:spacing w:after="0" w:line="240" w:lineRule="auto"/>
        <w:jc w:val="both"/>
        <w:rPr>
          <w:rFonts w:ascii="Times New Roman" w:eastAsia="Times New Roman" w:hAnsi="Times New Roman" w:cs="Times New Roman"/>
          <w:color w:val="000000"/>
          <w:sz w:val="28"/>
          <w:szCs w:val="28"/>
        </w:rPr>
      </w:pP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b/>
          <w:bCs/>
          <w:color w:val="000000"/>
          <w:sz w:val="28"/>
          <w:szCs w:val="28"/>
        </w:rPr>
        <w:t>2. Этюд с воображаемым предметом.</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Удобным и не требующим больших временных затрат методом преодоления опасений и тревог большой группы является создание </w:t>
      </w:r>
      <w:r w:rsidRPr="008962F5">
        <w:rPr>
          <w:rFonts w:ascii="Times New Roman" w:eastAsia="Times New Roman" w:hAnsi="Times New Roman" w:cs="Times New Roman"/>
          <w:b/>
          <w:bCs/>
          <w:color w:val="000000"/>
          <w:sz w:val="28"/>
          <w:szCs w:val="28"/>
        </w:rPr>
        <w:t>“Лукошка депозитов”:</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b/>
          <w:bCs/>
          <w:color w:val="000000"/>
          <w:sz w:val="28"/>
          <w:szCs w:val="28"/>
        </w:rPr>
        <w:t>Участникам необходимо вспомнить то, что их тревожит, что может помешать активному участию в нашем занятии, например, это могут быть отвлекающие моменты</w:t>
      </w:r>
    </w:p>
    <w:p w:rsidR="008962F5" w:rsidRPr="008962F5" w:rsidRDefault="008962F5" w:rsidP="008962F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Накормил ли я кошку?</w:t>
      </w:r>
    </w:p>
    <w:p w:rsidR="008962F5" w:rsidRPr="008962F5" w:rsidRDefault="008962F5" w:rsidP="008962F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Когда дядя выйдет из больницы?</w:t>
      </w:r>
    </w:p>
    <w:p w:rsidR="008962F5" w:rsidRPr="008962F5" w:rsidRDefault="008962F5" w:rsidP="008962F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Мне нечего сказать</w:t>
      </w:r>
      <w:r w:rsidRPr="008962F5">
        <w:rPr>
          <w:rFonts w:ascii="Times New Roman" w:eastAsia="Times New Roman" w:hAnsi="Times New Roman" w:cs="Times New Roman"/>
          <w:b/>
          <w:bCs/>
          <w:color w:val="000000"/>
          <w:sz w:val="28"/>
          <w:szCs w:val="28"/>
        </w:rPr>
        <w:t> </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b/>
          <w:bCs/>
          <w:color w:val="000000"/>
          <w:sz w:val="28"/>
          <w:szCs w:val="28"/>
        </w:rPr>
        <w:t>Опасения по поводу участия в ходе занятия</w:t>
      </w:r>
    </w:p>
    <w:p w:rsidR="008962F5" w:rsidRPr="008962F5" w:rsidRDefault="008962F5" w:rsidP="008962F5">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Смогу ли я справиться с волнением?</w:t>
      </w:r>
    </w:p>
    <w:p w:rsidR="008962F5" w:rsidRPr="008962F5" w:rsidRDefault="008962F5" w:rsidP="008962F5">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Попросят ли меня говорить?</w:t>
      </w:r>
    </w:p>
    <w:p w:rsidR="008962F5" w:rsidRPr="008962F5" w:rsidRDefault="008962F5" w:rsidP="008962F5">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А вдруг я отвечу не так, как нужно?</w:t>
      </w:r>
    </w:p>
    <w:p w:rsidR="008962F5" w:rsidRPr="008962F5" w:rsidRDefault="008962F5" w:rsidP="008962F5">
      <w:pPr>
        <w:shd w:val="clear" w:color="auto" w:fill="FFFFFF"/>
        <w:spacing w:after="0" w:line="240" w:lineRule="auto"/>
        <w:ind w:left="360"/>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Попробуйте все свои тревоги поместить в эту корзинку, вообразив свой ненужный предмет.</w:t>
      </w:r>
      <w:r w:rsidRPr="008962F5">
        <w:rPr>
          <w:rFonts w:ascii="Times New Roman" w:eastAsia="Times New Roman" w:hAnsi="Times New Roman" w:cs="Times New Roman"/>
          <w:b/>
          <w:bCs/>
          <w:color w:val="000000"/>
          <w:sz w:val="28"/>
          <w:szCs w:val="28"/>
        </w:rPr>
        <w:t> </w:t>
      </w:r>
      <w:r w:rsidRPr="008962F5">
        <w:rPr>
          <w:rFonts w:ascii="Times New Roman" w:eastAsia="Times New Roman" w:hAnsi="Times New Roman" w:cs="Times New Roman"/>
          <w:color w:val="000000"/>
          <w:sz w:val="28"/>
          <w:szCs w:val="28"/>
        </w:rPr>
        <w:t>В то время как опасения находятся в корзине, о них можно забыть.</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b/>
          <w:bCs/>
          <w:color w:val="000000"/>
          <w:sz w:val="28"/>
          <w:szCs w:val="28"/>
          <w:u w:val="single"/>
        </w:rPr>
        <w:t>II блок. Речевые техники.</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b/>
          <w:bCs/>
          <w:color w:val="000000"/>
          <w:sz w:val="28"/>
          <w:szCs w:val="28"/>
        </w:rPr>
        <w:t>3. Отработка дикции.</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b/>
          <w:bCs/>
          <w:i/>
          <w:iCs/>
          <w:color w:val="000000"/>
          <w:sz w:val="28"/>
          <w:szCs w:val="28"/>
        </w:rPr>
        <w:t>    Упражнение на расслабление «Поклонение солнцу»</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Все стоят по кругу. Ноги на ширине плеч, стопы стоят параллельно, руки свободно опущены вдоль корпуса.</w:t>
      </w:r>
    </w:p>
    <w:p w:rsidR="008962F5" w:rsidRPr="008962F5" w:rsidRDefault="008962F5" w:rsidP="008962F5">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вдох – руки и голову поднять вверх;</w:t>
      </w:r>
    </w:p>
    <w:p w:rsidR="008962F5" w:rsidRPr="008962F5" w:rsidRDefault="008962F5" w:rsidP="008962F5">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выдох – наклон.</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b/>
          <w:bCs/>
          <w:i/>
          <w:iCs/>
          <w:color w:val="000000"/>
          <w:sz w:val="28"/>
          <w:szCs w:val="28"/>
        </w:rPr>
        <w:t>    Упражнение «Кнопки»</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«Вкручивая» рукой и звуком кнопки, отчетливо произносите «пучки» согласных: ТЧКа, ТЧКу, ТЧКэ, ТЧКи, ТЧКо.</w:t>
      </w:r>
    </w:p>
    <w:p w:rsidR="008962F5" w:rsidRPr="008962F5" w:rsidRDefault="008962F5" w:rsidP="008962F5">
      <w:pPr>
        <w:shd w:val="clear" w:color="auto" w:fill="FFFFFF"/>
        <w:spacing w:after="0" w:line="240" w:lineRule="auto"/>
        <w:ind w:left="360"/>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 </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Поскольку речь и чтение происходит на вдохе, его организация имеет решающее значение в постановке дыхания и голоса.</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Прежде всего, необходимо следить, чтобы во время чтения в легких всегда был запас воздуха, слабая струя воздуха непроизвольно компенсируется опасным для связок излишним их напряжением.</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Прежде чем произнести скороговорку вслух, надо несколько раз делать это беззвучно, активно артикулируя губами, как будто ты хочешь, чтобы тебя услышали через звуконепроницаемое стекло! Потом сказать ее шепотом, но так, чтобы тебя услышали в конце зала. Только после этого произнести ее вслух, но не быстро. А вот уже после этого – три раза подряд быстро.</w:t>
      </w:r>
    </w:p>
    <w:p w:rsidR="008962F5" w:rsidRDefault="004830A5" w:rsidP="008962F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962F5">
        <w:rPr>
          <w:rFonts w:ascii="Times New Roman" w:eastAsia="Times New Roman" w:hAnsi="Times New Roman" w:cs="Times New Roman"/>
          <w:color w:val="000000"/>
          <w:sz w:val="28"/>
          <w:szCs w:val="28"/>
        </w:rPr>
        <w:t>От топота копыт пыль по полю летит.</w:t>
      </w:r>
    </w:p>
    <w:p w:rsidR="008962F5" w:rsidRDefault="004830A5" w:rsidP="008962F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962F5">
        <w:rPr>
          <w:rFonts w:ascii="Times New Roman" w:eastAsia="Times New Roman" w:hAnsi="Times New Roman" w:cs="Times New Roman"/>
          <w:color w:val="000000"/>
          <w:sz w:val="28"/>
          <w:szCs w:val="28"/>
        </w:rPr>
        <w:t>Кукушка кукушонку купила капюшон.</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b/>
          <w:bCs/>
          <w:color w:val="000000"/>
          <w:sz w:val="28"/>
          <w:szCs w:val="28"/>
        </w:rPr>
        <w:t>4. Театральные правила:</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 тишина за кулисами</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 нельзя поворачиваться спиной к зрителям</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 в роли находиться до конца представления</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lastRenderedPageBreak/>
        <w:t>- уметь слушать своих партнёров</w:t>
      </w:r>
    </w:p>
    <w:p w:rsidR="0041236E" w:rsidRPr="004830A5" w:rsidRDefault="008962F5" w:rsidP="004830A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 все действия совершаем по х</w:t>
      </w:r>
      <w:r w:rsidR="004830A5">
        <w:rPr>
          <w:rFonts w:ascii="Times New Roman" w:eastAsia="Times New Roman" w:hAnsi="Times New Roman" w:cs="Times New Roman"/>
          <w:color w:val="000000"/>
          <w:sz w:val="28"/>
          <w:szCs w:val="28"/>
        </w:rPr>
        <w:t>лопку</w:t>
      </w:r>
    </w:p>
    <w:p w:rsidR="0041236E" w:rsidRPr="0041236E" w:rsidRDefault="0041236E" w:rsidP="0041236E">
      <w:pPr>
        <w:shd w:val="clear" w:color="auto" w:fill="FFFFFF"/>
        <w:ind w:firstLine="710"/>
        <w:jc w:val="both"/>
        <w:rPr>
          <w:rFonts w:ascii="Times New Roman" w:eastAsia="Times New Roman" w:hAnsi="Times New Roman" w:cs="Times New Roman"/>
          <w:sz w:val="28"/>
          <w:szCs w:val="28"/>
        </w:rPr>
      </w:pPr>
    </w:p>
    <w:p w:rsidR="0041236E" w:rsidRDefault="0041236E" w:rsidP="008962F5">
      <w:pPr>
        <w:shd w:val="clear" w:color="auto" w:fill="FFFFFF"/>
        <w:spacing w:after="0" w:line="240" w:lineRule="auto"/>
        <w:jc w:val="both"/>
        <w:rPr>
          <w:rFonts w:ascii="Times New Roman" w:eastAsia="Times New Roman" w:hAnsi="Times New Roman" w:cs="Times New Roman"/>
          <w:color w:val="000000"/>
          <w:sz w:val="28"/>
          <w:szCs w:val="28"/>
        </w:rPr>
      </w:pPr>
    </w:p>
    <w:p w:rsidR="008962F5" w:rsidRDefault="008962F5" w:rsidP="008962F5">
      <w:pPr>
        <w:shd w:val="clear" w:color="auto" w:fill="FFFFFF"/>
        <w:spacing w:after="0" w:line="240" w:lineRule="auto"/>
        <w:jc w:val="both"/>
        <w:rPr>
          <w:rFonts w:ascii="Times New Roman" w:eastAsia="Times New Roman" w:hAnsi="Times New Roman" w:cs="Times New Roman"/>
          <w:b/>
          <w:bCs/>
          <w:color w:val="000000"/>
          <w:sz w:val="28"/>
          <w:szCs w:val="28"/>
          <w:u w:val="single"/>
        </w:rPr>
      </w:pPr>
      <w:r w:rsidRPr="008962F5">
        <w:rPr>
          <w:rFonts w:ascii="Times New Roman" w:eastAsia="Times New Roman" w:hAnsi="Times New Roman" w:cs="Times New Roman"/>
          <w:b/>
          <w:bCs/>
          <w:color w:val="000000"/>
          <w:sz w:val="28"/>
          <w:szCs w:val="28"/>
          <w:u w:val="single"/>
        </w:rPr>
        <w:t>III блок. «Разгонка», «торможение» психической активности.</w:t>
      </w:r>
    </w:p>
    <w:p w:rsidR="0041236E" w:rsidRPr="008962F5" w:rsidRDefault="0041236E" w:rsidP="008962F5">
      <w:pPr>
        <w:shd w:val="clear" w:color="auto" w:fill="FFFFFF"/>
        <w:spacing w:after="0" w:line="240" w:lineRule="auto"/>
        <w:jc w:val="both"/>
        <w:rPr>
          <w:rFonts w:ascii="Times New Roman" w:eastAsia="Times New Roman" w:hAnsi="Times New Roman" w:cs="Times New Roman"/>
          <w:color w:val="000000"/>
          <w:sz w:val="28"/>
          <w:szCs w:val="28"/>
        </w:rPr>
      </w:pP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b/>
          <w:bCs/>
          <w:color w:val="000000"/>
          <w:sz w:val="28"/>
          <w:szCs w:val="28"/>
        </w:rPr>
        <w:t>5. Определяем «зерно» характера!</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Важный элемент актёрского мастерства – это взаимодействие партнёров.</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 Подойдите к партнёру, который сидит напротив вас. Посмотрите друг на друга. Расскажите что-нибудь о своём партнёре, может быть, он напоминает вам какую-то птицу, животного, дерево…</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b/>
          <w:bCs/>
          <w:color w:val="000000"/>
          <w:sz w:val="28"/>
          <w:szCs w:val="28"/>
        </w:rPr>
        <w:t>Работаем в парах</w:t>
      </w:r>
      <w:r w:rsidRPr="008962F5">
        <w:rPr>
          <w:rFonts w:ascii="Times New Roman" w:eastAsia="Times New Roman" w:hAnsi="Times New Roman" w:cs="Times New Roman"/>
          <w:color w:val="000000"/>
          <w:sz w:val="28"/>
          <w:szCs w:val="28"/>
        </w:rPr>
        <w:t> (развитие коммуникативных навыков). Предлагается соединить в связный рассказ два предложения.</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1) «Далеко на острове произошло извержение вулкана…»; «…поэтому сегодня наша кошка осталась голодной».</w:t>
      </w:r>
      <w:r w:rsidRPr="008962F5">
        <w:rPr>
          <w:rFonts w:ascii="Times New Roman" w:eastAsia="Times New Roman" w:hAnsi="Times New Roman" w:cs="Times New Roman"/>
          <w:color w:val="000000"/>
          <w:sz w:val="28"/>
          <w:szCs w:val="28"/>
        </w:rPr>
        <w:br/>
        <w:t>2) «По улице проехал грузовик…»; «…поэтому у Деда Мороза была зеленая борода».</w:t>
      </w:r>
      <w:r w:rsidRPr="008962F5">
        <w:rPr>
          <w:rFonts w:ascii="Times New Roman" w:eastAsia="Times New Roman" w:hAnsi="Times New Roman" w:cs="Times New Roman"/>
          <w:color w:val="000000"/>
          <w:sz w:val="28"/>
          <w:szCs w:val="28"/>
        </w:rPr>
        <w:br/>
        <w:t>3) «Мама купила в магазине рыбу…»; «… поэтому вечером пришлось зажигать свечи».</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4) «Скоро наступит весна…»;  «…поэтому в магазине я купила интересные  книги».</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b/>
          <w:bCs/>
          <w:color w:val="000000"/>
          <w:sz w:val="28"/>
          <w:szCs w:val="28"/>
        </w:rPr>
        <w:t>6. Актёрский приём – предлагаемые обстоятельства.</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Внезапно на сцене появляется плачущая девочка. Что будет делать каждый из участников? Проанализировать.</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А теперь попробуем повторить всё сначала. Сможем? Легко будет?</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b/>
          <w:bCs/>
          <w:color w:val="000000"/>
          <w:sz w:val="28"/>
          <w:szCs w:val="28"/>
        </w:rPr>
        <w:t>Очень важно помнить, что ты чувствовал…..Запомни это состояние!</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 В течение всего мероприятия ведущий ведёт с участниками </w:t>
      </w:r>
      <w:r w:rsidRPr="008962F5">
        <w:rPr>
          <w:rFonts w:ascii="Times New Roman" w:eastAsia="Times New Roman" w:hAnsi="Times New Roman" w:cs="Times New Roman"/>
          <w:b/>
          <w:bCs/>
          <w:color w:val="000000"/>
          <w:sz w:val="28"/>
          <w:szCs w:val="28"/>
        </w:rPr>
        <w:t>«абсурдные диалоги».</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Их можно импровизировать в течение всего тренинга, вставляя в любое упражнение или в паузу между заданиями.</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Например, можно обратиться с такими вопросами к любому участнику тренинга: «Как поживает ваш сын? Я слышала, он недавно женился?», или «Совсем недавно вы вернулись из Франции. Говорят, там много снега нынче?», или «Я видела, как вы здорово катались вчера на катке. Вам нравится фигурное катание?». Содержание вопроса является нелепым, абсурдным и никаким образом не связано с реальной действительностью, но участник тренинга должен немедленно включиться в предлагаемые обстоятельства и ответить невозмутимо, обоснованно, как если бы с ним это действительно случилось.</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b/>
          <w:bCs/>
          <w:color w:val="000000"/>
          <w:sz w:val="28"/>
          <w:szCs w:val="28"/>
        </w:rPr>
        <w:t>7. Массовка.</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Сделать массовку в театре гораздо сложнее, чем разыграть отдельный эпизод. Существует ряд упражнений.</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b/>
          <w:bCs/>
          <w:color w:val="000000"/>
          <w:sz w:val="28"/>
          <w:szCs w:val="28"/>
        </w:rPr>
        <w:t>Ж.П.Сартр: «Человек не есть то, что он есть; человек есть то, что он не есть»</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lastRenderedPageBreak/>
        <w:t>Человек постоянно порывается выйти за пределы своего «я».</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b/>
          <w:bCs/>
          <w:color w:val="000000"/>
          <w:sz w:val="28"/>
          <w:szCs w:val="28"/>
        </w:rPr>
        <w:t>Упражнение «В одной связке».</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Все участники связываются одной верёвкой. Каждому раздаётся лист бумаги, где написано – кому, чем нужно заниматься. Один опаздывает на поезд, другой должен срочно встретиться с другом, третий просто хочет спать и т.д.</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Участники должны как-то разрулить ситуацию.</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i/>
          <w:iCs/>
          <w:color w:val="000000"/>
          <w:sz w:val="28"/>
          <w:szCs w:val="28"/>
        </w:rPr>
        <w:t>Самое большое удовольствие – постановка спектакля.</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i/>
          <w:iCs/>
          <w:color w:val="000000"/>
          <w:sz w:val="28"/>
          <w:szCs w:val="28"/>
        </w:rPr>
        <w:t>Самое сложное – распределение ролей!</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b/>
          <w:bCs/>
          <w:color w:val="000000"/>
          <w:sz w:val="28"/>
          <w:szCs w:val="28"/>
        </w:rPr>
        <w:t>Упражнение «Взрыв»</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По очереди ведущий показывает цифры 4,3,5. Участники, не сговариваясь, встают именно в таком количестве. Кто-то будет вставать несколько раз, кто-то будет продолжать сидеть. Определяются лидерские качества (лидер будет вставать всегда). Наблюдая за происходящим, модно определить, чья реплика на ярмарке будет первой.</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b/>
          <w:bCs/>
          <w:color w:val="000000"/>
          <w:sz w:val="28"/>
          <w:szCs w:val="28"/>
        </w:rPr>
        <w:t>Поклон.</w:t>
      </w:r>
      <w:r w:rsidRPr="008962F5">
        <w:rPr>
          <w:rFonts w:ascii="Times New Roman" w:eastAsia="Times New Roman" w:hAnsi="Times New Roman" w:cs="Times New Roman"/>
          <w:color w:val="000000"/>
          <w:sz w:val="28"/>
          <w:szCs w:val="28"/>
        </w:rPr>
        <w:t> (Изобразить «волну»)</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8</w:t>
      </w:r>
      <w:r w:rsidRPr="008962F5">
        <w:rPr>
          <w:rFonts w:ascii="Times New Roman" w:eastAsia="Times New Roman" w:hAnsi="Times New Roman" w:cs="Times New Roman"/>
          <w:b/>
          <w:bCs/>
          <w:color w:val="000000"/>
          <w:sz w:val="28"/>
          <w:szCs w:val="28"/>
        </w:rPr>
        <w:t>. Состояние «тишины». Остановка внутреннего монолога.</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9</w:t>
      </w:r>
      <w:r w:rsidRPr="008962F5">
        <w:rPr>
          <w:rFonts w:ascii="Times New Roman" w:eastAsia="Times New Roman" w:hAnsi="Times New Roman" w:cs="Times New Roman"/>
          <w:b/>
          <w:bCs/>
          <w:color w:val="000000"/>
          <w:sz w:val="28"/>
          <w:szCs w:val="28"/>
        </w:rPr>
        <w:t>. Рефлексия.</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Каждый участник дорисовывает на театральной маске свои эмоции и одевает её. Все встают в круг и делятся впечатлениями.</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По окончании занятия можно поинтересоваться, сработала ли идея депозита, возросла ли  тревога участников или же, наоборот, уменьшилась, когда они в буквальном смысле отложили её в сторону.</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 xml:space="preserve">Ведущий подводит итог. Сегодня  вы попробовали себя в роли актёров, думаю, у вас всё получилось. На следующем занятии вы сможете побывать в роли декораторов, костюмеров, режиссёров, сценаристов, гримёров. А потом сами решите, </w:t>
      </w:r>
      <w:r w:rsidR="004830A5">
        <w:rPr>
          <w:rFonts w:ascii="Times New Roman" w:eastAsia="Times New Roman" w:hAnsi="Times New Roman" w:cs="Times New Roman"/>
          <w:color w:val="000000"/>
          <w:sz w:val="28"/>
          <w:szCs w:val="28"/>
        </w:rPr>
        <w:t xml:space="preserve">чем вы будете заниматься в нашем театральном кружке     </w:t>
      </w:r>
      <w:r w:rsidRPr="008962F5">
        <w:rPr>
          <w:rFonts w:ascii="Times New Roman" w:eastAsia="Times New Roman" w:hAnsi="Times New Roman" w:cs="Times New Roman"/>
          <w:color w:val="000000"/>
          <w:sz w:val="28"/>
          <w:szCs w:val="28"/>
        </w:rPr>
        <w:t>.</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b/>
          <w:bCs/>
          <w:color w:val="000000"/>
          <w:sz w:val="28"/>
          <w:szCs w:val="28"/>
        </w:rPr>
        <w:t>Всего вам доброго!</w:t>
      </w:r>
    </w:p>
    <w:p w:rsidR="008962F5" w:rsidRPr="008962F5" w:rsidRDefault="008962F5" w:rsidP="008962F5">
      <w:pPr>
        <w:shd w:val="clear" w:color="auto" w:fill="FFFFFF"/>
        <w:spacing w:after="0" w:line="240" w:lineRule="auto"/>
        <w:jc w:val="both"/>
        <w:rPr>
          <w:rFonts w:ascii="Times New Roman" w:eastAsia="Times New Roman" w:hAnsi="Times New Roman" w:cs="Times New Roman"/>
          <w:color w:val="000000"/>
          <w:sz w:val="28"/>
          <w:szCs w:val="28"/>
        </w:rPr>
      </w:pPr>
      <w:r w:rsidRPr="008962F5">
        <w:rPr>
          <w:rFonts w:ascii="Times New Roman" w:eastAsia="Times New Roman" w:hAnsi="Times New Roman" w:cs="Times New Roman"/>
          <w:color w:val="000000"/>
          <w:sz w:val="28"/>
          <w:szCs w:val="28"/>
        </w:rPr>
        <w:t>В основу данной системы упражнений легли взгляды педагогов Л.С. Выготского, А.Я. Якиманской, Н.Е. Щурковой, режиссеров-практиков и специалистов в области сценической и театральной деятельности – К.С. Станиславского, И.П. Козляниновой, А.Д. Черенковой, И.Э. Коха, Н.И. Ушковой, М.Г. Шарониной.</w:t>
      </w:r>
    </w:p>
    <w:p w:rsidR="006C77B4" w:rsidRPr="008962F5" w:rsidRDefault="006C77B4">
      <w:pPr>
        <w:rPr>
          <w:rFonts w:ascii="Times New Roman" w:hAnsi="Times New Roman" w:cs="Times New Roman"/>
          <w:sz w:val="28"/>
          <w:szCs w:val="28"/>
        </w:rPr>
      </w:pPr>
    </w:p>
    <w:sectPr w:rsidR="006C77B4" w:rsidRPr="008962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7B4" w:rsidRDefault="006C77B4" w:rsidP="008962F5">
      <w:pPr>
        <w:spacing w:after="0" w:line="240" w:lineRule="auto"/>
      </w:pPr>
      <w:r>
        <w:separator/>
      </w:r>
    </w:p>
  </w:endnote>
  <w:endnote w:type="continuationSeparator" w:id="1">
    <w:p w:rsidR="006C77B4" w:rsidRDefault="006C77B4" w:rsidP="00896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7B4" w:rsidRDefault="006C77B4" w:rsidP="008962F5">
      <w:pPr>
        <w:spacing w:after="0" w:line="240" w:lineRule="auto"/>
      </w:pPr>
      <w:r>
        <w:separator/>
      </w:r>
    </w:p>
  </w:footnote>
  <w:footnote w:type="continuationSeparator" w:id="1">
    <w:p w:rsidR="006C77B4" w:rsidRDefault="006C77B4" w:rsidP="008962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D0E46"/>
    <w:multiLevelType w:val="multilevel"/>
    <w:tmpl w:val="A522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B52B26"/>
    <w:multiLevelType w:val="multilevel"/>
    <w:tmpl w:val="1306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5B4ED0"/>
    <w:multiLevelType w:val="multilevel"/>
    <w:tmpl w:val="1666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805BF9"/>
    <w:multiLevelType w:val="multilevel"/>
    <w:tmpl w:val="52AE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601181"/>
    <w:multiLevelType w:val="multilevel"/>
    <w:tmpl w:val="53AC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8962F5"/>
    <w:rsid w:val="0041236E"/>
    <w:rsid w:val="004830A5"/>
    <w:rsid w:val="006C77B4"/>
    <w:rsid w:val="00896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962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8962F5"/>
  </w:style>
  <w:style w:type="paragraph" w:customStyle="1" w:styleId="c14">
    <w:name w:val="c14"/>
    <w:basedOn w:val="a"/>
    <w:rsid w:val="008962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8962F5"/>
  </w:style>
  <w:style w:type="paragraph" w:customStyle="1" w:styleId="c30">
    <w:name w:val="c30"/>
    <w:basedOn w:val="a"/>
    <w:rsid w:val="008962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8962F5"/>
  </w:style>
  <w:style w:type="paragraph" w:customStyle="1" w:styleId="c15">
    <w:name w:val="c15"/>
    <w:basedOn w:val="a"/>
    <w:rsid w:val="008962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962F5"/>
  </w:style>
  <w:style w:type="character" w:customStyle="1" w:styleId="c23">
    <w:name w:val="c23"/>
    <w:basedOn w:val="a0"/>
    <w:rsid w:val="008962F5"/>
  </w:style>
  <w:style w:type="character" w:customStyle="1" w:styleId="c25">
    <w:name w:val="c25"/>
    <w:basedOn w:val="a0"/>
    <w:rsid w:val="008962F5"/>
  </w:style>
  <w:style w:type="paragraph" w:customStyle="1" w:styleId="c0">
    <w:name w:val="c0"/>
    <w:basedOn w:val="a"/>
    <w:rsid w:val="008962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962F5"/>
  </w:style>
  <w:style w:type="character" w:customStyle="1" w:styleId="c1">
    <w:name w:val="c1"/>
    <w:basedOn w:val="a0"/>
    <w:rsid w:val="008962F5"/>
  </w:style>
  <w:style w:type="paragraph" w:customStyle="1" w:styleId="c11">
    <w:name w:val="c11"/>
    <w:basedOn w:val="a"/>
    <w:rsid w:val="008962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962F5"/>
  </w:style>
  <w:style w:type="paragraph" w:styleId="a3">
    <w:name w:val="header"/>
    <w:basedOn w:val="a"/>
    <w:link w:val="a4"/>
    <w:uiPriority w:val="99"/>
    <w:semiHidden/>
    <w:unhideWhenUsed/>
    <w:rsid w:val="008962F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962F5"/>
  </w:style>
  <w:style w:type="paragraph" w:styleId="a5">
    <w:name w:val="footer"/>
    <w:basedOn w:val="a"/>
    <w:link w:val="a6"/>
    <w:uiPriority w:val="99"/>
    <w:semiHidden/>
    <w:unhideWhenUsed/>
    <w:rsid w:val="008962F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962F5"/>
  </w:style>
</w:styles>
</file>

<file path=word/webSettings.xml><?xml version="1.0" encoding="utf-8"?>
<w:webSettings xmlns:r="http://schemas.openxmlformats.org/officeDocument/2006/relationships" xmlns:w="http://schemas.openxmlformats.org/wordprocessingml/2006/main">
  <w:divs>
    <w:div w:id="155939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2020-04-20T16:30:00Z</dcterms:created>
  <dcterms:modified xsi:type="dcterms:W3CDTF">2020-04-20T17:01:00Z</dcterms:modified>
</cp:coreProperties>
</file>