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                    Согласовано:</w:t>
      </w: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 xml:space="preserve">Директор МБУ ГГО                                                                                                                                                    Глава территориальной администрации </w:t>
      </w: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>«Черноисточинский ЦК»                                                                                                                                         п. Черноисточинск Малков г.С.</w:t>
      </w: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>Мусатова С.Н.</w:t>
      </w: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 xml:space="preserve">                                                                  План культурно – массовых мероприятий Черноисточинского центра культуры </w:t>
      </w: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 xml:space="preserve">                                                                                                                                 На май</w:t>
      </w: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B05A4" w:rsidRPr="006077C2" w:rsidRDefault="008B05A4">
      <w:pPr>
        <w:rPr>
          <w:rFonts w:ascii="Times New Roman" w:hAnsi="Times New Roman"/>
        </w:rPr>
      </w:pPr>
    </w:p>
    <w:p w:rsidR="008B05A4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 xml:space="preserve">                                                                                                                                      2019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5670"/>
        <w:gridCol w:w="2551"/>
        <w:gridCol w:w="1985"/>
        <w:gridCol w:w="2268"/>
      </w:tblGrid>
      <w:tr w:rsidR="008F578F" w:rsidRPr="006077C2" w:rsidTr="008F578F">
        <w:tc>
          <w:tcPr>
            <w:tcW w:w="675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560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5670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Форма и наименование мероприятия</w:t>
            </w:r>
          </w:p>
        </w:tc>
        <w:tc>
          <w:tcPr>
            <w:tcW w:w="2551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5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Предполагаемое кол-во присутствующих</w:t>
            </w:r>
          </w:p>
        </w:tc>
        <w:tc>
          <w:tcPr>
            <w:tcW w:w="2268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Исполнитель, телефон</w:t>
            </w:r>
          </w:p>
        </w:tc>
      </w:tr>
      <w:tr w:rsidR="008F578F" w:rsidRPr="006077C2" w:rsidTr="008F578F">
        <w:tc>
          <w:tcPr>
            <w:tcW w:w="675" w:type="dxa"/>
          </w:tcPr>
          <w:p w:rsidR="008F578F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7.05</w:t>
            </w:r>
          </w:p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12.45-13.25</w:t>
            </w:r>
          </w:p>
        </w:tc>
        <w:tc>
          <w:tcPr>
            <w:tcW w:w="5670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«Подарок ветерану» бумагопластика для уч-ся 3 класса</w:t>
            </w:r>
          </w:p>
        </w:tc>
        <w:tc>
          <w:tcPr>
            <w:tcW w:w="2551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296B76" w:rsidRPr="006077C2" w:rsidTr="008F578F">
        <w:tc>
          <w:tcPr>
            <w:tcW w:w="675" w:type="dxa"/>
          </w:tcPr>
          <w:p w:rsidR="00296B76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96B76" w:rsidRPr="006077C2" w:rsidRDefault="00296B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7.05</w:t>
            </w:r>
          </w:p>
          <w:p w:rsidR="00296B76" w:rsidRPr="006077C2" w:rsidRDefault="00296B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11.00-12.00</w:t>
            </w:r>
          </w:p>
        </w:tc>
        <w:tc>
          <w:tcPr>
            <w:tcW w:w="5670" w:type="dxa"/>
          </w:tcPr>
          <w:p w:rsidR="00296B76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Благотворительная концертная программа « Песни той войны» для клиентов ПНИ</w:t>
            </w:r>
          </w:p>
        </w:tc>
        <w:tc>
          <w:tcPr>
            <w:tcW w:w="2551" w:type="dxa"/>
          </w:tcPr>
          <w:p w:rsidR="00296B76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ГАУ «Черноисточинский ПНИ»</w:t>
            </w:r>
          </w:p>
        </w:tc>
        <w:tc>
          <w:tcPr>
            <w:tcW w:w="1985" w:type="dxa"/>
          </w:tcPr>
          <w:p w:rsidR="00296B76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</w:tcPr>
          <w:p w:rsidR="00296B76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Шантарина А.П.</w:t>
            </w:r>
          </w:p>
          <w:p w:rsidR="00F46589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B63E9C" w:rsidRPr="006077C2" w:rsidTr="008F578F">
        <w:tc>
          <w:tcPr>
            <w:tcW w:w="675" w:type="dxa"/>
          </w:tcPr>
          <w:p w:rsidR="00B63E9C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B63E9C" w:rsidRPr="006077C2" w:rsidRDefault="00B63E9C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8.05</w:t>
            </w:r>
          </w:p>
          <w:p w:rsidR="00B63E9C" w:rsidRPr="006077C2" w:rsidRDefault="00B63E9C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10.00</w:t>
            </w:r>
          </w:p>
        </w:tc>
        <w:tc>
          <w:tcPr>
            <w:tcW w:w="5670" w:type="dxa"/>
          </w:tcPr>
          <w:p w:rsidR="00B63E9C" w:rsidRPr="006077C2" w:rsidRDefault="00B63E9C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Презентация выставки рисунков кружка «Кисточка» для населения посёлка «Праздничное настроение»</w:t>
            </w:r>
          </w:p>
        </w:tc>
        <w:tc>
          <w:tcPr>
            <w:tcW w:w="2551" w:type="dxa"/>
          </w:tcPr>
          <w:p w:rsidR="00B63E9C" w:rsidRPr="006077C2" w:rsidRDefault="00B63E9C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B63E9C" w:rsidRPr="006077C2" w:rsidRDefault="00B63E9C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</w:tcPr>
          <w:p w:rsidR="00B63E9C" w:rsidRPr="006077C2" w:rsidRDefault="00B63E9C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B63E9C" w:rsidRPr="006077C2" w:rsidRDefault="00B63E9C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7D66BE" w:rsidRPr="006077C2" w:rsidTr="008F578F">
        <w:tc>
          <w:tcPr>
            <w:tcW w:w="675" w:type="dxa"/>
          </w:tcPr>
          <w:p w:rsidR="007D66BE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8.05</w:t>
            </w:r>
          </w:p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16.00-17.20</w:t>
            </w:r>
          </w:p>
        </w:tc>
        <w:tc>
          <w:tcPr>
            <w:tcW w:w="5670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Праздничная концертная программа «Победный май: живём и помним!» для населения посёлка</w:t>
            </w:r>
          </w:p>
        </w:tc>
        <w:tc>
          <w:tcPr>
            <w:tcW w:w="2551" w:type="dxa"/>
          </w:tcPr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</w:tcPr>
          <w:p w:rsidR="007D66BE" w:rsidRPr="006077C2" w:rsidRDefault="007D66BE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7D66BE" w:rsidRPr="006077C2" w:rsidRDefault="007D66BE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7D66BE" w:rsidRPr="006077C2" w:rsidTr="008F578F">
        <w:tc>
          <w:tcPr>
            <w:tcW w:w="675" w:type="dxa"/>
          </w:tcPr>
          <w:p w:rsidR="007D66BE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9.05</w:t>
            </w:r>
          </w:p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12.00 – 13.00</w:t>
            </w:r>
          </w:p>
        </w:tc>
        <w:tc>
          <w:tcPr>
            <w:tcW w:w="5670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Торжественный митинг «Победный май» для населения посёлка</w:t>
            </w:r>
          </w:p>
        </w:tc>
        <w:tc>
          <w:tcPr>
            <w:tcW w:w="2551" w:type="dxa"/>
          </w:tcPr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Площадь у обелиска</w:t>
            </w:r>
          </w:p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П. Черноисточинск, ул. Кирова 2.</w:t>
            </w:r>
          </w:p>
        </w:tc>
        <w:tc>
          <w:tcPr>
            <w:tcW w:w="1985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1000</w:t>
            </w:r>
          </w:p>
        </w:tc>
        <w:tc>
          <w:tcPr>
            <w:tcW w:w="2268" w:type="dxa"/>
          </w:tcPr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10.00-15.00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Познавательная программа «</w:t>
            </w:r>
            <w:proofErr w:type="gramStart"/>
            <w:r w:rsidRPr="006077C2">
              <w:rPr>
                <w:rFonts w:ascii="Times New Roman" w:hAnsi="Times New Roman"/>
              </w:rPr>
              <w:t>Во</w:t>
            </w:r>
            <w:proofErr w:type="gramEnd"/>
            <w:r w:rsidRPr="006077C2">
              <w:rPr>
                <w:rFonts w:ascii="Times New Roman" w:hAnsi="Times New Roman"/>
              </w:rPr>
              <w:t xml:space="preserve"> саду ли, в огороде» для клуба Авто – Леди.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13.05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15.30-16.30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Фольклорный праздник «Серебряное донце, золотое веретёнце» для детей 8-11 классов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14.45-13.25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«Люпины» бумагопластика для 3класса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17.05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15.30-16.30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Просветительская лекция с тренингами «19 мая – Всемирный День память жертв </w:t>
            </w:r>
            <w:proofErr w:type="spellStart"/>
            <w:r w:rsidRPr="006077C2">
              <w:rPr>
                <w:rFonts w:ascii="Times New Roman" w:hAnsi="Times New Roman"/>
              </w:rPr>
              <w:t>СПИДа</w:t>
            </w:r>
            <w:proofErr w:type="spellEnd"/>
            <w:r w:rsidRPr="006077C2">
              <w:rPr>
                <w:rFonts w:ascii="Times New Roman" w:hAnsi="Times New Roman"/>
              </w:rPr>
              <w:t>» для детей от15-18 лет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17.05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14.45-13.25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аппликация «Нарциссы» для уч-ся 2 класса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18.05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10.00-15.00</w:t>
            </w:r>
          </w:p>
        </w:tc>
        <w:tc>
          <w:tcPr>
            <w:tcW w:w="567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Легкоатлетическая эстафета, посвящённая празднованию 74 годовщине Великой Победы в Великой Отечественной войне. 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Центр посёлка Черноисточинск, ул. Кирова 2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500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20.05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10.00-16.00</w:t>
            </w:r>
          </w:p>
        </w:tc>
        <w:tc>
          <w:tcPr>
            <w:tcW w:w="567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Участие хора «На завалинке» во Всероссийском конкурсе «Таланты России»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1500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21.05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11.00-12.00</w:t>
            </w:r>
          </w:p>
        </w:tc>
        <w:tc>
          <w:tcPr>
            <w:tcW w:w="567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Познавательная программа «Правила дорожного движения изучай с рождения» для  детей </w:t>
            </w:r>
            <w:proofErr w:type="spellStart"/>
            <w:r w:rsidRPr="006077C2">
              <w:rPr>
                <w:rFonts w:ascii="Times New Roman" w:hAnsi="Times New Roman"/>
              </w:rPr>
              <w:t>д\</w:t>
            </w:r>
            <w:proofErr w:type="spellEnd"/>
            <w:r w:rsidRPr="006077C2">
              <w:rPr>
                <w:rFonts w:ascii="Times New Roman" w:hAnsi="Times New Roman"/>
              </w:rPr>
              <w:t xml:space="preserve"> сада подготовительной группы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14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22.05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14.45-13.25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 «Цветочное панно» бумагопластика для уч-ся 4 класса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23.05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11.00-12</w:t>
            </w:r>
          </w:p>
        </w:tc>
        <w:tc>
          <w:tcPr>
            <w:tcW w:w="567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Познавательная программа «Правила дорожного движения изучай с рождения» для  детей </w:t>
            </w:r>
            <w:proofErr w:type="spellStart"/>
            <w:r w:rsidRPr="006077C2">
              <w:rPr>
                <w:rFonts w:ascii="Times New Roman" w:hAnsi="Times New Roman"/>
              </w:rPr>
              <w:t>д\</w:t>
            </w:r>
            <w:proofErr w:type="spellEnd"/>
            <w:r w:rsidRPr="006077C2">
              <w:rPr>
                <w:rFonts w:ascii="Times New Roman" w:hAnsi="Times New Roman"/>
              </w:rPr>
              <w:t xml:space="preserve"> сада старшей группы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24.05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14.45-13.25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«Шляпка для мамочки» бумагопластика для уч-ся 1 касса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25.05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12.00-13.00</w:t>
            </w:r>
          </w:p>
        </w:tc>
        <w:tc>
          <w:tcPr>
            <w:tcW w:w="567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proofErr w:type="gramStart"/>
            <w:r w:rsidRPr="006077C2">
              <w:rPr>
                <w:rFonts w:ascii="Times New Roman" w:hAnsi="Times New Roman"/>
              </w:rPr>
              <w:t>Выпускной</w:t>
            </w:r>
            <w:proofErr w:type="gramEnd"/>
            <w:r w:rsidRPr="006077C2">
              <w:rPr>
                <w:rFonts w:ascii="Times New Roman" w:hAnsi="Times New Roman"/>
              </w:rPr>
              <w:t xml:space="preserve"> в 4А «До свидания, школа начальная!»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27.05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13.00-14.00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Познавательная программа «Правила дорожного движения изучай с рождения» для  детей начальной школы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30.05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11.00-12.00</w:t>
            </w:r>
          </w:p>
        </w:tc>
        <w:tc>
          <w:tcPr>
            <w:tcW w:w="5670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Игровая программа, посвящённая Дню защиты детей «Радуга планеты детства!» для детей </w:t>
            </w:r>
            <w:proofErr w:type="spellStart"/>
            <w:r w:rsidRPr="006077C2">
              <w:rPr>
                <w:rFonts w:ascii="Times New Roman" w:hAnsi="Times New Roman"/>
              </w:rPr>
              <w:t>д\</w:t>
            </w:r>
            <w:proofErr w:type="spellEnd"/>
            <w:r w:rsidRPr="006077C2">
              <w:rPr>
                <w:rFonts w:ascii="Times New Roman" w:hAnsi="Times New Roman"/>
              </w:rPr>
              <w:t xml:space="preserve"> сада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МБУ ДОУ №50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П. Черноисточинск, </w:t>
            </w:r>
            <w:proofErr w:type="spellStart"/>
            <w:proofErr w:type="gramStart"/>
            <w:r w:rsidRPr="006077C2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077C2">
              <w:rPr>
                <w:rFonts w:ascii="Times New Roman" w:hAnsi="Times New Roman"/>
              </w:rPr>
              <w:t xml:space="preserve"> Береговая 1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31.05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10.00-16.00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Районный фестиваль – конкурс по хореографии «Танцевальная карусель» 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П. Горноуральск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500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490846" w:rsidRPr="006077C2" w:rsidTr="008F578F">
        <w:tc>
          <w:tcPr>
            <w:tcW w:w="675" w:type="dxa"/>
          </w:tcPr>
          <w:p w:rsidR="00490846" w:rsidRPr="006077C2" w:rsidRDefault="006077C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31.05</w:t>
            </w:r>
          </w:p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16.30-17.30</w:t>
            </w:r>
          </w:p>
        </w:tc>
        <w:tc>
          <w:tcPr>
            <w:tcW w:w="5670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Игровая программа, посвящённая Дню защиты детей «Радуга планеты детства!» для детей посёлка</w:t>
            </w:r>
          </w:p>
        </w:tc>
        <w:tc>
          <w:tcPr>
            <w:tcW w:w="2551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Площадь МБУ ГГО «Черноисточинский ЦК» п. Черноисточинск, ул. Юбилейная 7А</w:t>
            </w:r>
          </w:p>
        </w:tc>
        <w:tc>
          <w:tcPr>
            <w:tcW w:w="1985" w:type="dxa"/>
          </w:tcPr>
          <w:p w:rsidR="00490846" w:rsidRPr="006077C2" w:rsidRDefault="0049084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490846" w:rsidRPr="006077C2" w:rsidRDefault="0049084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</w:tbl>
    <w:p w:rsidR="008F578F" w:rsidRPr="006077C2" w:rsidRDefault="006077C2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 руководитель:                             \ Е. В. Елжова \</w:t>
      </w:r>
    </w:p>
    <w:p w:rsidR="008F578F" w:rsidRPr="006077C2" w:rsidRDefault="008F578F">
      <w:pPr>
        <w:rPr>
          <w:rFonts w:ascii="Times New Roman" w:hAnsi="Times New Roman"/>
        </w:rPr>
      </w:pPr>
    </w:p>
    <w:sectPr w:rsidR="008F578F" w:rsidRPr="006077C2" w:rsidSect="008F5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78F"/>
    <w:rsid w:val="00163303"/>
    <w:rsid w:val="00296B76"/>
    <w:rsid w:val="00490846"/>
    <w:rsid w:val="004B78C1"/>
    <w:rsid w:val="0053196F"/>
    <w:rsid w:val="005F118E"/>
    <w:rsid w:val="006077C2"/>
    <w:rsid w:val="007D66BE"/>
    <w:rsid w:val="00843FA7"/>
    <w:rsid w:val="008B05A4"/>
    <w:rsid w:val="008F578F"/>
    <w:rsid w:val="0097217D"/>
    <w:rsid w:val="00A25356"/>
    <w:rsid w:val="00B63E9C"/>
    <w:rsid w:val="00CB2A5D"/>
    <w:rsid w:val="00D22E43"/>
    <w:rsid w:val="00D83D66"/>
    <w:rsid w:val="00F4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dcterms:created xsi:type="dcterms:W3CDTF">2019-05-06T10:59:00Z</dcterms:created>
  <dcterms:modified xsi:type="dcterms:W3CDTF">2019-05-06T10:59:00Z</dcterms:modified>
</cp:coreProperties>
</file>